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0B4" w:rsidRDefault="003710B4" w:rsidP="00371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Ленинградская область</w:t>
      </w:r>
    </w:p>
    <w:p w:rsidR="003710B4" w:rsidRDefault="003710B4" w:rsidP="00371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«Лицей  № 1»</w:t>
      </w:r>
    </w:p>
    <w:p w:rsidR="003710B4" w:rsidRDefault="003710B4" w:rsidP="00371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Всеволожска</w:t>
      </w:r>
    </w:p>
    <w:p w:rsidR="003710B4" w:rsidRDefault="003710B4" w:rsidP="00371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10B4" w:rsidRDefault="003710B4" w:rsidP="003710B4">
      <w:pPr>
        <w:spacing w:after="0"/>
        <w:rPr>
          <w:rFonts w:ascii="Times New Roman" w:hAnsi="Times New Roman" w:cs="Times New Roman"/>
          <w:sz w:val="28"/>
          <w:szCs w:val="28"/>
        </w:rPr>
        <w:sectPr w:rsidR="003710B4">
          <w:pgSz w:w="11906" w:h="16838"/>
          <w:pgMar w:top="1134" w:right="850" w:bottom="1134" w:left="1701" w:header="708" w:footer="708" w:gutter="0"/>
          <w:cols w:space="720"/>
        </w:sectPr>
      </w:pPr>
    </w:p>
    <w:p w:rsidR="003710B4" w:rsidRDefault="003710B4" w:rsidP="00371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«РАССМОТРЕНО и РЕКОМЕНДОВАНО» </w:t>
      </w:r>
    </w:p>
    <w:p w:rsidR="003710B4" w:rsidRDefault="003710B4" w:rsidP="00371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</w:p>
    <w:p w:rsidR="003710B4" w:rsidRDefault="003710B4" w:rsidP="00371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Педагогическим советом </w:t>
      </w:r>
    </w:p>
    <w:p w:rsidR="003710B4" w:rsidRDefault="003710B4" w:rsidP="00371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МОУ «Лицей №1» </w:t>
      </w:r>
    </w:p>
    <w:p w:rsidR="003710B4" w:rsidRDefault="003710B4" w:rsidP="00371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Всеволожска </w:t>
      </w:r>
    </w:p>
    <w:p w:rsidR="003710B4" w:rsidRDefault="003710B4" w:rsidP="00371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10B4" w:rsidRDefault="003710B4" w:rsidP="00371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Пр. №1 </w:t>
      </w:r>
    </w:p>
    <w:p w:rsidR="003710B4" w:rsidRDefault="003710B4" w:rsidP="00371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«29» августа 2025г.</w:t>
      </w:r>
    </w:p>
    <w:p w:rsidR="003710B4" w:rsidRDefault="003710B4" w:rsidP="00371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«УТВЕРЖДЕНО» </w:t>
      </w:r>
    </w:p>
    <w:p w:rsidR="003710B4" w:rsidRDefault="003710B4" w:rsidP="00371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3710B4" w:rsidRDefault="003710B4" w:rsidP="00371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МОУ «Лицей №1» </w:t>
      </w:r>
    </w:p>
    <w:p w:rsidR="003710B4" w:rsidRDefault="003710B4" w:rsidP="00371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Всеволожска </w:t>
      </w:r>
    </w:p>
    <w:p w:rsidR="003710B4" w:rsidRDefault="003710B4" w:rsidP="00371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С.Е. Федулов </w:t>
      </w:r>
    </w:p>
    <w:p w:rsidR="003710B4" w:rsidRDefault="003710B4" w:rsidP="00371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10B4" w:rsidRDefault="003710B4" w:rsidP="00371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10B4" w:rsidRDefault="003710B4" w:rsidP="00371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Пр. №320 </w:t>
      </w:r>
    </w:p>
    <w:p w:rsidR="003710B4" w:rsidRDefault="003710B4" w:rsidP="00371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«29» августа 2025г.</w:t>
      </w:r>
    </w:p>
    <w:p w:rsidR="003710B4" w:rsidRDefault="003710B4" w:rsidP="003710B4">
      <w:pPr>
        <w:spacing w:after="0"/>
        <w:rPr>
          <w:rFonts w:ascii="Times New Roman" w:hAnsi="Times New Roman" w:cs="Times New Roman"/>
          <w:sz w:val="28"/>
          <w:szCs w:val="28"/>
        </w:rPr>
        <w:sectPr w:rsidR="003710B4" w:rsidSect="003710B4">
          <w:type w:val="continuous"/>
          <w:pgSz w:w="11906" w:h="16838"/>
          <w:pgMar w:top="1134" w:right="850" w:bottom="1134" w:left="851" w:header="708" w:footer="708" w:gutter="0"/>
          <w:cols w:num="2" w:space="708"/>
        </w:sectPr>
      </w:pPr>
    </w:p>
    <w:p w:rsidR="003710B4" w:rsidRDefault="003710B4" w:rsidP="003710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10B4" w:rsidRDefault="003710B4" w:rsidP="003710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10B4" w:rsidRDefault="003710B4" w:rsidP="003710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10B4" w:rsidRDefault="003710B4" w:rsidP="003710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10B4" w:rsidRDefault="003710B4" w:rsidP="003710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10B4" w:rsidRDefault="003710B4" w:rsidP="003710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10B4" w:rsidRDefault="003710B4" w:rsidP="003710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10B4" w:rsidRDefault="003710B4" w:rsidP="003710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10B4" w:rsidRDefault="003710B4" w:rsidP="003710B4">
      <w:pPr>
        <w:spacing w:after="0"/>
        <w:jc w:val="center"/>
        <w:rPr>
          <w:rFonts w:ascii="Times New Roman" w:hAnsi="Times New Roman" w:cs="Times New Roman"/>
          <w:b/>
          <w:sz w:val="48"/>
          <w:szCs w:val="28"/>
          <w:u w:val="single"/>
        </w:rPr>
      </w:pPr>
      <w:r>
        <w:rPr>
          <w:rFonts w:ascii="Times New Roman" w:hAnsi="Times New Roman" w:cs="Times New Roman"/>
          <w:b/>
          <w:sz w:val="48"/>
          <w:szCs w:val="28"/>
          <w:u w:val="single"/>
        </w:rPr>
        <w:t>РАБОЧАЯ ПРОГРАММА</w:t>
      </w:r>
    </w:p>
    <w:p w:rsidR="003710B4" w:rsidRDefault="003710B4" w:rsidP="0048644D">
      <w:pPr>
        <w:pStyle w:val="3"/>
        <w:spacing w:before="0" w:after="0" w:line="360" w:lineRule="auto"/>
        <w:jc w:val="center"/>
        <w:rPr>
          <w:rFonts w:ascii="Times New Roman" w:hAnsi="Times New Roman" w:cs="Times New Roman"/>
          <w:b w:val="0"/>
          <w:sz w:val="36"/>
        </w:rPr>
      </w:pPr>
      <w:r>
        <w:rPr>
          <w:rFonts w:ascii="Times New Roman" w:hAnsi="Times New Roman" w:cs="Times New Roman"/>
          <w:sz w:val="36"/>
        </w:rPr>
        <w:t>П</w:t>
      </w:r>
      <w:r w:rsidR="0048644D">
        <w:rPr>
          <w:rFonts w:ascii="Times New Roman" w:hAnsi="Times New Roman" w:cs="Times New Roman"/>
          <w:sz w:val="36"/>
        </w:rPr>
        <w:t>едагога-психолога с детьми «группы риска»</w:t>
      </w:r>
    </w:p>
    <w:p w:rsidR="003710B4" w:rsidRDefault="003710B4" w:rsidP="003710B4">
      <w:pPr>
        <w:spacing w:after="0"/>
        <w:rPr>
          <w:rFonts w:ascii="Times New Roman" w:hAnsi="Times New Roman" w:cs="Times New Roman"/>
          <w:b/>
          <w:sz w:val="48"/>
          <w:szCs w:val="28"/>
          <w:u w:val="single"/>
        </w:rPr>
      </w:pPr>
    </w:p>
    <w:p w:rsidR="003710B4" w:rsidRDefault="003710B4" w:rsidP="003710B4">
      <w:pPr>
        <w:spacing w:after="0"/>
        <w:rPr>
          <w:rFonts w:ascii="Times New Roman" w:hAnsi="Times New Roman" w:cs="Times New Roman"/>
          <w:b/>
          <w:sz w:val="48"/>
          <w:szCs w:val="28"/>
          <w:u w:val="single"/>
        </w:rPr>
      </w:pPr>
    </w:p>
    <w:p w:rsidR="003710B4" w:rsidRDefault="003710B4" w:rsidP="003710B4">
      <w:pPr>
        <w:spacing w:after="0"/>
        <w:rPr>
          <w:rFonts w:ascii="Times New Roman" w:hAnsi="Times New Roman" w:cs="Times New Roman"/>
          <w:b/>
          <w:sz w:val="48"/>
          <w:szCs w:val="28"/>
          <w:u w:val="single"/>
        </w:rPr>
      </w:pPr>
    </w:p>
    <w:p w:rsidR="003710B4" w:rsidRDefault="003710B4" w:rsidP="003710B4">
      <w:pPr>
        <w:spacing w:after="0"/>
        <w:rPr>
          <w:rFonts w:ascii="Times New Roman" w:hAnsi="Times New Roman" w:cs="Times New Roman"/>
          <w:b/>
          <w:sz w:val="48"/>
          <w:szCs w:val="28"/>
          <w:u w:val="single"/>
        </w:rPr>
      </w:pPr>
    </w:p>
    <w:p w:rsidR="003710B4" w:rsidRDefault="003710B4" w:rsidP="003710B4">
      <w:pPr>
        <w:spacing w:after="0"/>
        <w:rPr>
          <w:rFonts w:ascii="Times New Roman" w:hAnsi="Times New Roman" w:cs="Times New Roman"/>
          <w:b/>
          <w:sz w:val="48"/>
          <w:szCs w:val="28"/>
          <w:u w:val="single"/>
        </w:rPr>
      </w:pPr>
    </w:p>
    <w:p w:rsidR="003710B4" w:rsidRDefault="003710B4" w:rsidP="003710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10B4" w:rsidRDefault="003710B4" w:rsidP="003710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10B4" w:rsidRDefault="003710B4" w:rsidP="003710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10B4" w:rsidRDefault="003710B4" w:rsidP="003710B4">
      <w:pPr>
        <w:spacing w:after="0"/>
      </w:pPr>
    </w:p>
    <w:p w:rsidR="003710B4" w:rsidRDefault="003710B4" w:rsidP="003710B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2025г.</w:t>
      </w:r>
    </w:p>
    <w:p w:rsidR="00650DF4" w:rsidRDefault="00650DF4" w:rsidP="003710B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710B4" w:rsidRPr="003710B4" w:rsidRDefault="003710B4" w:rsidP="003710B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710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</w:p>
    <w:p w:rsidR="003710B4" w:rsidRPr="003710B4" w:rsidRDefault="003710B4" w:rsidP="003710B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710B4">
        <w:rPr>
          <w:rFonts w:ascii="Times New Roman" w:hAnsi="Times New Roman" w:cs="Times New Roman"/>
          <w:sz w:val="28"/>
          <w:szCs w:val="28"/>
        </w:rPr>
        <w:t xml:space="preserve">Среди миллионов детей – жизнедеятельных и целеустремленных – встречаются такие дети, которых принято называть трудновоспитуемыми. Все это связано с определенными причинами: конфликтами в семье и различными коммуникативными проблемами, неуверенностью и низкой социализацией.  Все это, бесспорно, накладывает свой отпечаток на детей. </w:t>
      </w:r>
    </w:p>
    <w:p w:rsidR="003710B4" w:rsidRDefault="003710B4" w:rsidP="003710B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710B4">
        <w:rPr>
          <w:rFonts w:ascii="Times New Roman" w:hAnsi="Times New Roman" w:cs="Times New Roman"/>
          <w:sz w:val="28"/>
          <w:szCs w:val="28"/>
        </w:rPr>
        <w:t xml:space="preserve">Проблема работы </w:t>
      </w:r>
      <w:proofErr w:type="gramStart"/>
      <w:r w:rsidRPr="003710B4">
        <w:rPr>
          <w:rFonts w:ascii="Times New Roman" w:hAnsi="Times New Roman" w:cs="Times New Roman"/>
          <w:sz w:val="28"/>
          <w:szCs w:val="28"/>
        </w:rPr>
        <w:t>педагогов</w:t>
      </w:r>
      <w:proofErr w:type="gramEnd"/>
      <w:r w:rsidRPr="003710B4">
        <w:rPr>
          <w:rFonts w:ascii="Times New Roman" w:hAnsi="Times New Roman" w:cs="Times New Roman"/>
          <w:sz w:val="28"/>
          <w:szCs w:val="28"/>
        </w:rPr>
        <w:t xml:space="preserve"> с детьми относящиеся к группе риска одна из самых важных и актуальных в современной России, когда в обществе множество факторов, приводящих ребенка к депрессии, асоциальному и отклоняющемуся поведению, как на физическом, так и на психологическом уровне. </w:t>
      </w:r>
    </w:p>
    <w:p w:rsidR="003710B4" w:rsidRPr="003710B4" w:rsidRDefault="003710B4" w:rsidP="003710B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710B4" w:rsidRPr="003710B4" w:rsidRDefault="003710B4" w:rsidP="003710B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710B4">
        <w:rPr>
          <w:rFonts w:ascii="Times New Roman" w:hAnsi="Times New Roman" w:cs="Times New Roman"/>
          <w:b/>
          <w:sz w:val="28"/>
          <w:szCs w:val="28"/>
          <w:u w:val="single" w:color="000000"/>
        </w:rPr>
        <w:t>Актуальность</w:t>
      </w:r>
    </w:p>
    <w:p w:rsidR="003710B4" w:rsidRPr="003710B4" w:rsidRDefault="003710B4" w:rsidP="003710B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710B4">
        <w:rPr>
          <w:rFonts w:ascii="Times New Roman" w:hAnsi="Times New Roman" w:cs="Times New Roman"/>
          <w:sz w:val="28"/>
          <w:szCs w:val="28"/>
        </w:rPr>
        <w:t xml:space="preserve">Актуальность настоящей работы обусловлена, с одной стороны, большим интересом к теме проблемы детей группы риска в современной науке, с другой стороны, ее недостаточной разработанностью. </w:t>
      </w:r>
    </w:p>
    <w:p w:rsidR="003710B4" w:rsidRPr="003710B4" w:rsidRDefault="003710B4" w:rsidP="003710B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710B4">
        <w:rPr>
          <w:rFonts w:ascii="Times New Roman" w:hAnsi="Times New Roman" w:cs="Times New Roman"/>
          <w:sz w:val="28"/>
          <w:szCs w:val="28"/>
        </w:rPr>
        <w:t xml:space="preserve">В учебных заведениях растет рост числа детей «группы риска». По статистике 15 процентов российских детей не посещают школу –  это те, кто составляет группу риска. Большая часть из них имеет особенности физического, психического, социального развития, к которым, как правило, относят проблемы со здоровьем, трудности в воспитании и обучении, ограничение возможностей физического развития, сиротство и другие. В психологии, педагогике, социальной педагогике к данной категории детей относят тех, кто испытывает трудности в обучении, психическом развитии, социальной адаптации, взаимоотношениях </w:t>
      </w:r>
      <w:proofErr w:type="gramStart"/>
      <w:r w:rsidRPr="003710B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710B4">
        <w:rPr>
          <w:rFonts w:ascii="Times New Roman" w:hAnsi="Times New Roman" w:cs="Times New Roman"/>
          <w:sz w:val="28"/>
          <w:szCs w:val="28"/>
        </w:rPr>
        <w:t xml:space="preserve"> взрослыми и сверстниками, социализации в целом. </w:t>
      </w:r>
    </w:p>
    <w:p w:rsidR="003710B4" w:rsidRDefault="003710B4" w:rsidP="003710B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710B4">
        <w:rPr>
          <w:rFonts w:ascii="Times New Roman" w:hAnsi="Times New Roman" w:cs="Times New Roman"/>
          <w:sz w:val="28"/>
          <w:szCs w:val="28"/>
        </w:rPr>
        <w:t>Дети группы риска — это та категория детей, которая в силу определенных обстоятель</w:t>
      </w:r>
      <w:proofErr w:type="gramStart"/>
      <w:r w:rsidRPr="003710B4">
        <w:rPr>
          <w:rFonts w:ascii="Times New Roman" w:hAnsi="Times New Roman" w:cs="Times New Roman"/>
          <w:sz w:val="28"/>
          <w:szCs w:val="28"/>
        </w:rPr>
        <w:t>ств св</w:t>
      </w:r>
      <w:proofErr w:type="gramEnd"/>
      <w:r w:rsidRPr="003710B4">
        <w:rPr>
          <w:rFonts w:ascii="Times New Roman" w:hAnsi="Times New Roman" w:cs="Times New Roman"/>
          <w:sz w:val="28"/>
          <w:szCs w:val="28"/>
        </w:rPr>
        <w:t xml:space="preserve">оей жизни более других категорий подвержена негативным внешним воздействиям со стороны общества и его </w:t>
      </w:r>
      <w:r w:rsidRPr="003710B4">
        <w:rPr>
          <w:rFonts w:ascii="Times New Roman" w:hAnsi="Times New Roman" w:cs="Times New Roman"/>
          <w:sz w:val="28"/>
          <w:szCs w:val="28"/>
        </w:rPr>
        <w:lastRenderedPageBreak/>
        <w:t xml:space="preserve">криминальных элементов, ставшим причиной </w:t>
      </w:r>
      <w:proofErr w:type="spellStart"/>
      <w:r w:rsidRPr="003710B4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3710B4">
        <w:rPr>
          <w:rFonts w:ascii="Times New Roman" w:hAnsi="Times New Roman" w:cs="Times New Roman"/>
          <w:sz w:val="28"/>
          <w:szCs w:val="28"/>
        </w:rPr>
        <w:t xml:space="preserve"> несовершеннолетних. </w:t>
      </w:r>
    </w:p>
    <w:p w:rsidR="003710B4" w:rsidRPr="003710B4" w:rsidRDefault="003710B4" w:rsidP="003710B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710B4" w:rsidRPr="003710B4" w:rsidRDefault="003710B4" w:rsidP="003710B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710B4">
        <w:rPr>
          <w:rFonts w:ascii="Times New Roman" w:hAnsi="Times New Roman" w:cs="Times New Roman"/>
          <w:b/>
          <w:sz w:val="28"/>
          <w:szCs w:val="28"/>
        </w:rPr>
        <w:t xml:space="preserve">Проблемы: </w:t>
      </w:r>
    </w:p>
    <w:p w:rsidR="003710B4" w:rsidRPr="003710B4" w:rsidRDefault="003710B4" w:rsidP="003710B4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710B4">
        <w:rPr>
          <w:rFonts w:ascii="Times New Roman" w:hAnsi="Times New Roman" w:cs="Times New Roman"/>
          <w:sz w:val="28"/>
          <w:szCs w:val="28"/>
        </w:rPr>
        <w:t xml:space="preserve">Ухудшение социального положения семей в школе. </w:t>
      </w:r>
    </w:p>
    <w:p w:rsidR="003710B4" w:rsidRPr="003710B4" w:rsidRDefault="003710B4" w:rsidP="003710B4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710B4">
        <w:rPr>
          <w:rFonts w:ascii="Times New Roman" w:hAnsi="Times New Roman" w:cs="Times New Roman"/>
          <w:sz w:val="28"/>
          <w:szCs w:val="28"/>
        </w:rPr>
        <w:t xml:space="preserve">Высокий процент неблагополучных семей, мало занимающихся проблемами воспитания и развития детей. </w:t>
      </w:r>
    </w:p>
    <w:p w:rsidR="003710B4" w:rsidRPr="003710B4" w:rsidRDefault="003710B4" w:rsidP="003710B4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710B4">
        <w:rPr>
          <w:rFonts w:ascii="Times New Roman" w:hAnsi="Times New Roman" w:cs="Times New Roman"/>
          <w:sz w:val="28"/>
          <w:szCs w:val="28"/>
        </w:rPr>
        <w:t xml:space="preserve">Невысокий уровень общей культуры детей «группы риска» в </w:t>
      </w:r>
      <w:proofErr w:type="spellStart"/>
      <w:r w:rsidRPr="003710B4">
        <w:rPr>
          <w:rFonts w:ascii="Times New Roman" w:hAnsi="Times New Roman" w:cs="Times New Roman"/>
          <w:sz w:val="28"/>
          <w:szCs w:val="28"/>
        </w:rPr>
        <w:t>микросоциуме</w:t>
      </w:r>
      <w:proofErr w:type="spellEnd"/>
      <w:r w:rsidRPr="003710B4">
        <w:rPr>
          <w:rFonts w:ascii="Times New Roman" w:hAnsi="Times New Roman" w:cs="Times New Roman"/>
          <w:sz w:val="28"/>
          <w:szCs w:val="28"/>
        </w:rPr>
        <w:t xml:space="preserve"> школы. </w:t>
      </w:r>
    </w:p>
    <w:p w:rsidR="003710B4" w:rsidRPr="003710B4" w:rsidRDefault="003710B4" w:rsidP="003710B4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710B4">
        <w:rPr>
          <w:rFonts w:ascii="Times New Roman" w:hAnsi="Times New Roman" w:cs="Times New Roman"/>
          <w:sz w:val="28"/>
          <w:szCs w:val="28"/>
        </w:rPr>
        <w:t xml:space="preserve">Отсутствие сознательного воспитательного воздействия на ребенка. </w:t>
      </w:r>
    </w:p>
    <w:p w:rsidR="003710B4" w:rsidRPr="003710B4" w:rsidRDefault="003710B4" w:rsidP="003710B4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710B4">
        <w:rPr>
          <w:rFonts w:ascii="Times New Roman" w:hAnsi="Times New Roman" w:cs="Times New Roman"/>
          <w:sz w:val="28"/>
          <w:szCs w:val="28"/>
        </w:rPr>
        <w:t xml:space="preserve">Высокий уровень подавления и насилия. </w:t>
      </w:r>
    </w:p>
    <w:p w:rsidR="003710B4" w:rsidRPr="003710B4" w:rsidRDefault="003710B4" w:rsidP="003710B4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710B4">
        <w:rPr>
          <w:rFonts w:ascii="Times New Roman" w:hAnsi="Times New Roman" w:cs="Times New Roman"/>
          <w:sz w:val="28"/>
          <w:szCs w:val="28"/>
        </w:rPr>
        <w:t xml:space="preserve">Хаотичность в воспитании из-за несогласия родителей. </w:t>
      </w:r>
    </w:p>
    <w:p w:rsidR="003710B4" w:rsidRPr="003710B4" w:rsidRDefault="003710B4" w:rsidP="003710B4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710B4">
        <w:rPr>
          <w:rFonts w:ascii="Times New Roman" w:hAnsi="Times New Roman" w:cs="Times New Roman"/>
          <w:sz w:val="28"/>
          <w:szCs w:val="28"/>
        </w:rPr>
        <w:t xml:space="preserve">Сохранения физического, психического и духовного здоровья учащихся фундаментальной основы для полноценного и гармоничного развития личности. </w:t>
      </w:r>
    </w:p>
    <w:p w:rsidR="003710B4" w:rsidRPr="003710B4" w:rsidRDefault="003710B4" w:rsidP="003710B4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710B4">
        <w:rPr>
          <w:rFonts w:ascii="Times New Roman" w:hAnsi="Times New Roman" w:cs="Times New Roman"/>
          <w:sz w:val="28"/>
          <w:szCs w:val="28"/>
        </w:rPr>
        <w:t xml:space="preserve">Защиты прав и интересов ребёнка из неблагополучной семьи, оказания комплексной помощи. </w:t>
      </w:r>
    </w:p>
    <w:p w:rsidR="003710B4" w:rsidRPr="003710B4" w:rsidRDefault="003710B4" w:rsidP="003710B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710B4" w:rsidRPr="003710B4" w:rsidRDefault="003710B4" w:rsidP="003710B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710B4">
        <w:rPr>
          <w:rFonts w:ascii="Times New Roman" w:hAnsi="Times New Roman" w:cs="Times New Roman"/>
          <w:b/>
          <w:sz w:val="28"/>
          <w:szCs w:val="28"/>
          <w:u w:val="single" w:color="000000"/>
        </w:rPr>
        <w:t>Цели:</w:t>
      </w:r>
    </w:p>
    <w:p w:rsidR="003710B4" w:rsidRPr="003710B4" w:rsidRDefault="003710B4" w:rsidP="003710B4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710B4">
        <w:rPr>
          <w:rFonts w:ascii="Times New Roman" w:hAnsi="Times New Roman" w:cs="Times New Roman"/>
          <w:sz w:val="28"/>
          <w:szCs w:val="28"/>
        </w:rPr>
        <w:t xml:space="preserve">Адаптация учащихся школы асоциального поведения в социуме. </w:t>
      </w:r>
    </w:p>
    <w:p w:rsidR="003710B4" w:rsidRPr="003710B4" w:rsidRDefault="003710B4" w:rsidP="003710B4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710B4">
        <w:rPr>
          <w:rFonts w:ascii="Times New Roman" w:hAnsi="Times New Roman" w:cs="Times New Roman"/>
          <w:sz w:val="28"/>
          <w:szCs w:val="28"/>
        </w:rPr>
        <w:t xml:space="preserve">Сохранение и укрепление здоровья детей «группы риска», формирование у них навыков организации здорового образа жизни посредством развития </w:t>
      </w:r>
      <w:proofErr w:type="spellStart"/>
      <w:r w:rsidRPr="003710B4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3710B4">
        <w:rPr>
          <w:rFonts w:ascii="Times New Roman" w:hAnsi="Times New Roman" w:cs="Times New Roman"/>
          <w:sz w:val="28"/>
          <w:szCs w:val="28"/>
        </w:rPr>
        <w:t xml:space="preserve"> среды в школе, сохранения семейных ценностей по формированию здорового образа жизни. </w:t>
      </w:r>
    </w:p>
    <w:p w:rsidR="003710B4" w:rsidRPr="003710B4" w:rsidRDefault="003710B4" w:rsidP="003710B4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710B4">
        <w:rPr>
          <w:rFonts w:ascii="Times New Roman" w:hAnsi="Times New Roman" w:cs="Times New Roman"/>
          <w:sz w:val="28"/>
          <w:szCs w:val="28"/>
        </w:rPr>
        <w:t xml:space="preserve">Формирование личностных нравственных качеств у учащихся. </w:t>
      </w:r>
    </w:p>
    <w:p w:rsidR="003710B4" w:rsidRPr="003710B4" w:rsidRDefault="003710B4" w:rsidP="003710B4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710B4">
        <w:rPr>
          <w:rFonts w:ascii="Times New Roman" w:hAnsi="Times New Roman" w:cs="Times New Roman"/>
          <w:sz w:val="28"/>
          <w:szCs w:val="28"/>
        </w:rPr>
        <w:t xml:space="preserve">Социальная защита прав детей, создание благоприятных условий для Развития ребёнка, соблюдение прав.  </w:t>
      </w:r>
    </w:p>
    <w:p w:rsidR="003710B4" w:rsidRPr="003710B4" w:rsidRDefault="003710B4" w:rsidP="003710B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 w:color="000000"/>
        </w:rPr>
      </w:pPr>
    </w:p>
    <w:p w:rsidR="003710B4" w:rsidRPr="003710B4" w:rsidRDefault="003710B4" w:rsidP="003710B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710B4">
        <w:rPr>
          <w:rFonts w:ascii="Times New Roman" w:hAnsi="Times New Roman" w:cs="Times New Roman"/>
          <w:b/>
          <w:sz w:val="28"/>
          <w:szCs w:val="28"/>
          <w:u w:val="single" w:color="000000"/>
        </w:rPr>
        <w:t>Задачи:</w:t>
      </w:r>
    </w:p>
    <w:bookmarkEnd w:id="0"/>
    <w:p w:rsidR="003710B4" w:rsidRPr="003710B4" w:rsidRDefault="003710B4" w:rsidP="003710B4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710B4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Осуществление диагностической работы с целью выявления асоциальных явлений в подростковой среде, типа семейного воспитания, установок родителей по отношению к детям и гармоничности семейных отношений в целом. </w:t>
      </w:r>
    </w:p>
    <w:p w:rsidR="003710B4" w:rsidRPr="003710B4" w:rsidRDefault="003710B4" w:rsidP="003710B4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710B4">
        <w:rPr>
          <w:rFonts w:ascii="Times New Roman" w:hAnsi="Times New Roman" w:cs="Times New Roman"/>
          <w:sz w:val="28"/>
          <w:szCs w:val="28"/>
        </w:rPr>
        <w:t xml:space="preserve">Информационно-просветительская работа с целью профилактики асоциальных явлений, дисгармонии семейных отношений, нарушений в семейном воспитании и по пропаганде здорового образа жизни. </w:t>
      </w:r>
    </w:p>
    <w:p w:rsidR="003710B4" w:rsidRPr="003710B4" w:rsidRDefault="003710B4" w:rsidP="003710B4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710B4">
        <w:rPr>
          <w:rFonts w:ascii="Times New Roman" w:hAnsi="Times New Roman" w:cs="Times New Roman"/>
          <w:sz w:val="28"/>
          <w:szCs w:val="28"/>
        </w:rPr>
        <w:t xml:space="preserve">Осуществление комплексной коррекционной работы с детьми и подростками, с семьёй в целях восстановления здоровых взаимоотношений между членами и коррекцией имеющихся отношений в семейном воспитании, формирование семейных ценностей. </w:t>
      </w:r>
    </w:p>
    <w:p w:rsidR="003710B4" w:rsidRPr="003710B4" w:rsidRDefault="003710B4" w:rsidP="003710B4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710B4">
        <w:rPr>
          <w:rFonts w:ascii="Times New Roman" w:hAnsi="Times New Roman" w:cs="Times New Roman"/>
          <w:sz w:val="28"/>
          <w:szCs w:val="28"/>
        </w:rPr>
        <w:t xml:space="preserve">Формирование у детей «группы риска» через цикл учебных дисциплин и </w:t>
      </w:r>
      <w:proofErr w:type="spellStart"/>
      <w:r w:rsidRPr="003710B4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Pr="003710B4">
        <w:rPr>
          <w:rFonts w:ascii="Times New Roman" w:hAnsi="Times New Roman" w:cs="Times New Roman"/>
          <w:sz w:val="28"/>
          <w:szCs w:val="28"/>
        </w:rPr>
        <w:t xml:space="preserve"> форм деятельности системы знаний о здоровье человека и здоровом образе жизни, мотивации на сохранение своего здоровья и здоровья окружающих людей. </w:t>
      </w:r>
    </w:p>
    <w:p w:rsidR="003710B4" w:rsidRPr="003710B4" w:rsidRDefault="003710B4" w:rsidP="003710B4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710B4">
        <w:rPr>
          <w:rFonts w:ascii="Times New Roman" w:hAnsi="Times New Roman" w:cs="Times New Roman"/>
          <w:sz w:val="28"/>
          <w:szCs w:val="28"/>
        </w:rPr>
        <w:t xml:space="preserve">Обучение приёмам поведения в разных жизненных ситуациях на основе принципов личной безопасности, экологической и общей культуры. </w:t>
      </w:r>
    </w:p>
    <w:p w:rsidR="003710B4" w:rsidRPr="003710B4" w:rsidRDefault="003710B4" w:rsidP="003710B4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710B4">
        <w:rPr>
          <w:rFonts w:ascii="Times New Roman" w:hAnsi="Times New Roman" w:cs="Times New Roman"/>
          <w:sz w:val="28"/>
          <w:szCs w:val="28"/>
        </w:rPr>
        <w:t xml:space="preserve">Обеспечение мотивации: учителей к освоению </w:t>
      </w:r>
      <w:proofErr w:type="spellStart"/>
      <w:r w:rsidRPr="003710B4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3710B4">
        <w:rPr>
          <w:rFonts w:ascii="Times New Roman" w:hAnsi="Times New Roman" w:cs="Times New Roman"/>
          <w:sz w:val="28"/>
          <w:szCs w:val="28"/>
        </w:rPr>
        <w:t xml:space="preserve"> технологий в </w:t>
      </w:r>
      <w:proofErr w:type="spellStart"/>
      <w:proofErr w:type="gramStart"/>
      <w:r w:rsidRPr="003710B4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3710B4">
        <w:rPr>
          <w:rFonts w:ascii="Times New Roman" w:hAnsi="Times New Roman" w:cs="Times New Roman"/>
          <w:sz w:val="28"/>
          <w:szCs w:val="28"/>
        </w:rPr>
        <w:t>- воспитательном</w:t>
      </w:r>
      <w:proofErr w:type="gramEnd"/>
      <w:r w:rsidRPr="003710B4">
        <w:rPr>
          <w:rFonts w:ascii="Times New Roman" w:hAnsi="Times New Roman" w:cs="Times New Roman"/>
          <w:sz w:val="28"/>
          <w:szCs w:val="28"/>
        </w:rPr>
        <w:t xml:space="preserve"> процессе; родителей на совместную деятельность по вопросам формировании здорового образа жизни детей через систему просветительной работы. </w:t>
      </w:r>
    </w:p>
    <w:p w:rsidR="003710B4" w:rsidRPr="003710B4" w:rsidRDefault="003710B4" w:rsidP="003710B4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710B4">
        <w:rPr>
          <w:rFonts w:ascii="Times New Roman" w:hAnsi="Times New Roman" w:cs="Times New Roman"/>
          <w:sz w:val="28"/>
          <w:szCs w:val="28"/>
        </w:rPr>
        <w:t xml:space="preserve">Развивать социальную активность, побудить и привить интерес к себе и окружающим. </w:t>
      </w:r>
    </w:p>
    <w:p w:rsidR="003710B4" w:rsidRPr="003710B4" w:rsidRDefault="003710B4" w:rsidP="003710B4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710B4">
        <w:rPr>
          <w:rFonts w:ascii="Times New Roman" w:hAnsi="Times New Roman" w:cs="Times New Roman"/>
          <w:sz w:val="28"/>
          <w:szCs w:val="28"/>
        </w:rPr>
        <w:t xml:space="preserve">Научить </w:t>
      </w:r>
      <w:proofErr w:type="spellStart"/>
      <w:r w:rsidRPr="003710B4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3710B4">
        <w:rPr>
          <w:rFonts w:ascii="Times New Roman" w:hAnsi="Times New Roman" w:cs="Times New Roman"/>
          <w:sz w:val="28"/>
          <w:szCs w:val="28"/>
        </w:rPr>
        <w:t xml:space="preserve">, сотрудничеству, адекватному проявлению активности, инициативы и самостоятельности, осуществлять правильный выбор форм поведения. </w:t>
      </w:r>
    </w:p>
    <w:p w:rsidR="003710B4" w:rsidRPr="003710B4" w:rsidRDefault="003710B4" w:rsidP="003710B4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710B4">
        <w:rPr>
          <w:rFonts w:ascii="Times New Roman" w:hAnsi="Times New Roman" w:cs="Times New Roman"/>
          <w:sz w:val="28"/>
          <w:szCs w:val="28"/>
        </w:rPr>
        <w:t xml:space="preserve">Прививать уважение к членам коллектива, помочь обрести социальный статус, выполнять определенную роль в коллективе. </w:t>
      </w:r>
    </w:p>
    <w:p w:rsidR="003710B4" w:rsidRPr="003710B4" w:rsidRDefault="003710B4" w:rsidP="003710B4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710B4">
        <w:rPr>
          <w:rFonts w:ascii="Times New Roman" w:hAnsi="Times New Roman" w:cs="Times New Roman"/>
          <w:sz w:val="28"/>
          <w:szCs w:val="28"/>
        </w:rPr>
        <w:t xml:space="preserve">Пробудить и прививать интерес и способности к творчеству, его прикладным видам, научить организации творческих контактов. </w:t>
      </w:r>
    </w:p>
    <w:p w:rsidR="003710B4" w:rsidRPr="003710B4" w:rsidRDefault="003710B4" w:rsidP="003710B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710B4" w:rsidRDefault="003710B4" w:rsidP="003710B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710B4">
        <w:rPr>
          <w:rFonts w:ascii="Times New Roman" w:hAnsi="Times New Roman" w:cs="Times New Roman"/>
          <w:b/>
          <w:sz w:val="28"/>
          <w:szCs w:val="28"/>
        </w:rPr>
        <w:t xml:space="preserve">Система запланированных мероприятий </w:t>
      </w:r>
    </w:p>
    <w:p w:rsidR="003710B4" w:rsidRPr="003710B4" w:rsidRDefault="003710B4" w:rsidP="003710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869" w:type="dxa"/>
        <w:tblInd w:w="-115" w:type="dxa"/>
        <w:tblLayout w:type="fixed"/>
        <w:tblCellMar>
          <w:top w:w="11" w:type="dxa"/>
          <w:left w:w="115" w:type="dxa"/>
          <w:right w:w="43" w:type="dxa"/>
        </w:tblCellMar>
        <w:tblLook w:val="04A0"/>
      </w:tblPr>
      <w:tblGrid>
        <w:gridCol w:w="563"/>
        <w:gridCol w:w="4203"/>
        <w:gridCol w:w="1985"/>
        <w:gridCol w:w="3118"/>
      </w:tblGrid>
      <w:tr w:rsidR="003710B4" w:rsidRPr="003710B4" w:rsidTr="003710B4">
        <w:trPr>
          <w:trHeight w:val="780"/>
        </w:trPr>
        <w:tc>
          <w:tcPr>
            <w:tcW w:w="5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</w:tr>
      <w:tr w:rsidR="003710B4" w:rsidRPr="003710B4" w:rsidTr="003710B4">
        <w:trPr>
          <w:trHeight w:val="456"/>
        </w:trPr>
        <w:tc>
          <w:tcPr>
            <w:tcW w:w="986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b/>
                <w:sz w:val="28"/>
                <w:szCs w:val="28"/>
              </w:rPr>
              <w:t>1.Организационно- методическая работа</w:t>
            </w:r>
          </w:p>
        </w:tc>
      </w:tr>
      <w:tr w:rsidR="003710B4" w:rsidRPr="003710B4" w:rsidTr="003710B4">
        <w:trPr>
          <w:trHeight w:val="1102"/>
        </w:trPr>
        <w:tc>
          <w:tcPr>
            <w:tcW w:w="5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2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proofErr w:type="gramStart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списка детей категории группы риска</w:t>
            </w:r>
            <w:proofErr w:type="gramEnd"/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соц. педагог</w:t>
            </w:r>
          </w:p>
        </w:tc>
      </w:tr>
      <w:tr w:rsidR="003710B4" w:rsidRPr="003710B4" w:rsidTr="003710B4">
        <w:trPr>
          <w:trHeight w:val="778"/>
        </w:trPr>
        <w:tc>
          <w:tcPr>
            <w:tcW w:w="5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2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с учащимися категории «группы риска»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3710B4" w:rsidRPr="003710B4" w:rsidTr="003710B4">
        <w:trPr>
          <w:trHeight w:val="1102"/>
        </w:trPr>
        <w:tc>
          <w:tcPr>
            <w:tcW w:w="5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2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Составление индивидуальных планов работы с учащимися категории «группы риска»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сентябрьоктябрь</w:t>
            </w:r>
            <w:proofErr w:type="spellEnd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, по запросу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3710B4" w:rsidRPr="003710B4" w:rsidTr="003710B4">
        <w:trPr>
          <w:trHeight w:val="1102"/>
        </w:trPr>
        <w:tc>
          <w:tcPr>
            <w:tcW w:w="5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2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Пополнение банка методических материалов.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соц. педагог</w:t>
            </w:r>
          </w:p>
        </w:tc>
      </w:tr>
      <w:tr w:rsidR="003710B4" w:rsidRPr="003710B4" w:rsidTr="003710B4">
        <w:trPr>
          <w:trHeight w:val="516"/>
        </w:trPr>
        <w:tc>
          <w:tcPr>
            <w:tcW w:w="986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b/>
                <w:sz w:val="28"/>
                <w:szCs w:val="28"/>
              </w:rPr>
              <w:t>2.Диагностическая работа</w:t>
            </w:r>
          </w:p>
        </w:tc>
      </w:tr>
      <w:tr w:rsidR="003710B4" w:rsidRPr="003710B4" w:rsidTr="003710B4">
        <w:trPr>
          <w:trHeight w:val="780"/>
        </w:trPr>
        <w:tc>
          <w:tcPr>
            <w:tcW w:w="5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2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Изучение личностных особенностей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</w:tbl>
    <w:p w:rsidR="003710B4" w:rsidRPr="003710B4" w:rsidRDefault="003710B4" w:rsidP="003710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869" w:type="dxa"/>
        <w:tblInd w:w="-115" w:type="dxa"/>
        <w:tblCellMar>
          <w:top w:w="11" w:type="dxa"/>
          <w:left w:w="115" w:type="dxa"/>
          <w:right w:w="45" w:type="dxa"/>
        </w:tblCellMar>
        <w:tblLook w:val="04A0"/>
      </w:tblPr>
      <w:tblGrid>
        <w:gridCol w:w="571"/>
        <w:gridCol w:w="4195"/>
        <w:gridCol w:w="1985"/>
        <w:gridCol w:w="3118"/>
      </w:tblGrid>
      <w:tr w:rsidR="003710B4" w:rsidRPr="003710B4" w:rsidTr="003710B4">
        <w:trPr>
          <w:trHeight w:val="778"/>
        </w:trPr>
        <w:tc>
          <w:tcPr>
            <w:tcW w:w="5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Изучение психологических особенностей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3710B4" w:rsidRPr="003710B4" w:rsidTr="003710B4">
        <w:trPr>
          <w:trHeight w:val="900"/>
        </w:trPr>
        <w:tc>
          <w:tcPr>
            <w:tcW w:w="5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proofErr w:type="spellStart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потребностно-мотивационной</w:t>
            </w:r>
            <w:proofErr w:type="spellEnd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волевой</w:t>
            </w:r>
            <w:proofErr w:type="gramEnd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 xml:space="preserve"> сфер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3710B4" w:rsidRPr="003710B4" w:rsidTr="003710B4">
        <w:trPr>
          <w:trHeight w:val="778"/>
        </w:trPr>
        <w:tc>
          <w:tcPr>
            <w:tcW w:w="5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Изучение самооценки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3710B4" w:rsidRPr="003710B4" w:rsidTr="003710B4">
        <w:trPr>
          <w:trHeight w:val="780"/>
        </w:trPr>
        <w:tc>
          <w:tcPr>
            <w:tcW w:w="5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Изучение агрессивности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3710B4" w:rsidRPr="003710B4" w:rsidTr="003710B4">
        <w:trPr>
          <w:trHeight w:val="778"/>
        </w:trPr>
        <w:tc>
          <w:tcPr>
            <w:tcW w:w="5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Изучение тревожности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3710B4" w:rsidRPr="003710B4" w:rsidTr="003710B4">
        <w:trPr>
          <w:trHeight w:val="780"/>
        </w:trPr>
        <w:tc>
          <w:tcPr>
            <w:tcW w:w="5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Изучение межличностных отношений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3710B4" w:rsidRPr="003710B4" w:rsidTr="003710B4">
        <w:trPr>
          <w:trHeight w:val="780"/>
        </w:trPr>
        <w:tc>
          <w:tcPr>
            <w:tcW w:w="5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4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Изучение развития познавательных процессов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3710B4" w:rsidRPr="003710B4" w:rsidTr="003710B4">
        <w:trPr>
          <w:trHeight w:val="778"/>
        </w:trPr>
        <w:tc>
          <w:tcPr>
            <w:tcW w:w="5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</w:t>
            </w:r>
          </w:p>
        </w:tc>
        <w:tc>
          <w:tcPr>
            <w:tcW w:w="4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Выявление детей, склонных к употреблению ПАВ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3710B4" w:rsidRPr="003710B4" w:rsidTr="003710B4">
        <w:trPr>
          <w:trHeight w:val="506"/>
        </w:trPr>
        <w:tc>
          <w:tcPr>
            <w:tcW w:w="986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b/>
                <w:sz w:val="28"/>
                <w:szCs w:val="28"/>
              </w:rPr>
              <w:t>3.Психологическое консультирование</w:t>
            </w:r>
          </w:p>
        </w:tc>
      </w:tr>
      <w:tr w:rsidR="003710B4" w:rsidRPr="003710B4" w:rsidTr="003710B4">
        <w:trPr>
          <w:trHeight w:val="780"/>
        </w:trPr>
        <w:tc>
          <w:tcPr>
            <w:tcW w:w="5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Классного руководителя по итогам диагностики и коррекционной работы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3710B4" w:rsidRPr="003710B4" w:rsidTr="003710B4">
        <w:trPr>
          <w:trHeight w:val="778"/>
        </w:trPr>
        <w:tc>
          <w:tcPr>
            <w:tcW w:w="5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Заместителя директора по учебной части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3710B4" w:rsidRPr="003710B4" w:rsidTr="003710B4">
        <w:trPr>
          <w:trHeight w:val="1102"/>
        </w:trPr>
        <w:tc>
          <w:tcPr>
            <w:tcW w:w="5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Родителей по итогам диагностик и коррекционной работы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 xml:space="preserve"> года, по запросу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3710B4" w:rsidRPr="003710B4" w:rsidTr="003710B4">
        <w:trPr>
          <w:trHeight w:val="781"/>
        </w:trPr>
        <w:tc>
          <w:tcPr>
            <w:tcW w:w="5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Заместителя директора по воспитательной работе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3710B4" w:rsidRPr="003710B4" w:rsidTr="003710B4">
        <w:trPr>
          <w:trHeight w:val="778"/>
        </w:trPr>
        <w:tc>
          <w:tcPr>
            <w:tcW w:w="5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Социального педагога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3710B4" w:rsidRPr="003710B4" w:rsidTr="003710B4">
        <w:trPr>
          <w:trHeight w:val="1745"/>
        </w:trPr>
        <w:tc>
          <w:tcPr>
            <w:tcW w:w="5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4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беседы, консультации с "трудными" детьми с целью помочь им совершать более осмысленные поступки, осознавать и преодолевать свои страхи и неуверенность.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 xml:space="preserve"> года, по запросу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3710B4" w:rsidRPr="003710B4" w:rsidTr="003710B4">
        <w:trPr>
          <w:trHeight w:val="459"/>
        </w:trPr>
        <w:tc>
          <w:tcPr>
            <w:tcW w:w="986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b/>
                <w:sz w:val="28"/>
                <w:szCs w:val="28"/>
              </w:rPr>
              <w:t>4.Коррекционно – развивающая работа</w:t>
            </w:r>
          </w:p>
        </w:tc>
      </w:tr>
      <w:tr w:rsidR="003710B4" w:rsidRPr="003710B4" w:rsidTr="003710B4">
        <w:trPr>
          <w:trHeight w:val="1102"/>
        </w:trPr>
        <w:tc>
          <w:tcPr>
            <w:tcW w:w="5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Коррекционно</w:t>
            </w:r>
            <w:proofErr w:type="spellEnd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 xml:space="preserve"> – развивающая работа по плану индивидуальной работы с детьми с ОВЗ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3710B4" w:rsidRPr="003710B4" w:rsidTr="003710B4">
        <w:trPr>
          <w:trHeight w:val="1102"/>
        </w:trPr>
        <w:tc>
          <w:tcPr>
            <w:tcW w:w="5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Работа по коррекции агрессивного поведения учащихся.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3710B4" w:rsidRPr="003710B4" w:rsidTr="003710B4">
        <w:trPr>
          <w:trHeight w:val="1102"/>
        </w:trPr>
        <w:tc>
          <w:tcPr>
            <w:tcW w:w="5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Коррекционно</w:t>
            </w:r>
            <w:proofErr w:type="spellEnd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 xml:space="preserve"> – развивающая работа с эмоционально- волевой сферой ребенка.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3710B4" w:rsidRPr="003710B4" w:rsidTr="003710B4">
        <w:trPr>
          <w:trHeight w:val="1102"/>
        </w:trPr>
        <w:tc>
          <w:tcPr>
            <w:tcW w:w="5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с </w:t>
            </w:r>
            <w:proofErr w:type="gramStart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неуспевающими</w:t>
            </w:r>
            <w:proofErr w:type="gramEnd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, на развитие мышления, памяти, внимания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3710B4" w:rsidRPr="003710B4" w:rsidTr="003710B4">
        <w:trPr>
          <w:trHeight w:val="201"/>
        </w:trPr>
        <w:tc>
          <w:tcPr>
            <w:tcW w:w="986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b/>
                <w:sz w:val="28"/>
                <w:szCs w:val="28"/>
              </w:rPr>
              <w:t>5.Профилактическая работа</w:t>
            </w:r>
          </w:p>
        </w:tc>
      </w:tr>
      <w:tr w:rsidR="003710B4" w:rsidRPr="003710B4" w:rsidTr="003710B4">
        <w:trPr>
          <w:trHeight w:val="1102"/>
        </w:trPr>
        <w:tc>
          <w:tcPr>
            <w:tcW w:w="5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4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Беседы по плану индивидуальной работы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3710B4" w:rsidRPr="003710B4" w:rsidTr="003710B4">
        <w:trPr>
          <w:trHeight w:val="1102"/>
        </w:trPr>
        <w:tc>
          <w:tcPr>
            <w:tcW w:w="5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pStyle w:val="a3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  <w:r w:rsidRPr="003710B4">
              <w:rPr>
                <w:szCs w:val="28"/>
              </w:rPr>
              <w:t>Профилактическая беседа о вреде курения</w:t>
            </w:r>
          </w:p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</w:t>
            </w:r>
            <w:proofErr w:type="spellStart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3710B4" w:rsidRPr="003710B4" w:rsidTr="003710B4">
        <w:trPr>
          <w:trHeight w:val="1102"/>
        </w:trPr>
        <w:tc>
          <w:tcPr>
            <w:tcW w:w="5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pStyle w:val="a3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  <w:r w:rsidRPr="003710B4">
              <w:rPr>
                <w:szCs w:val="28"/>
              </w:rPr>
              <w:t>Профилактическая беседа о вреде алкоголя</w:t>
            </w:r>
          </w:p>
          <w:p w:rsidR="003710B4" w:rsidRPr="003710B4" w:rsidRDefault="003710B4" w:rsidP="003710B4">
            <w:pPr>
              <w:pStyle w:val="a3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</w:t>
            </w:r>
            <w:proofErr w:type="spellStart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3710B4" w:rsidRPr="003710B4" w:rsidTr="003710B4">
        <w:trPr>
          <w:trHeight w:val="1102"/>
        </w:trPr>
        <w:tc>
          <w:tcPr>
            <w:tcW w:w="5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4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pStyle w:val="a3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  <w:r w:rsidRPr="003710B4">
              <w:rPr>
                <w:szCs w:val="28"/>
              </w:rPr>
              <w:t>Профилактическая беседа «Наркотики – что это такое?»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</w:t>
            </w:r>
            <w:proofErr w:type="spellStart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3710B4" w:rsidRPr="003710B4" w:rsidTr="003710B4">
        <w:trPr>
          <w:trHeight w:val="1102"/>
        </w:trPr>
        <w:tc>
          <w:tcPr>
            <w:tcW w:w="5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4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pStyle w:val="a3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  <w:r w:rsidRPr="003710B4">
              <w:rPr>
                <w:szCs w:val="28"/>
              </w:rPr>
              <w:t>Классные часы по ЗОЖ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</w:t>
            </w:r>
            <w:proofErr w:type="spellStart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3710B4" w:rsidRPr="003710B4" w:rsidTr="003710B4">
        <w:trPr>
          <w:trHeight w:val="1102"/>
        </w:trPr>
        <w:tc>
          <w:tcPr>
            <w:tcW w:w="5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41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pStyle w:val="a3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  <w:r w:rsidRPr="003710B4">
              <w:rPr>
                <w:szCs w:val="28"/>
              </w:rPr>
              <w:t>Профилактическая беседа</w:t>
            </w:r>
          </w:p>
          <w:p w:rsidR="003710B4" w:rsidRPr="003710B4" w:rsidRDefault="003710B4" w:rsidP="003710B4">
            <w:pPr>
              <w:pStyle w:val="a3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  <w:r w:rsidRPr="003710B4">
              <w:rPr>
                <w:szCs w:val="28"/>
              </w:rPr>
              <w:t>«Виртуальность и реальность».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710B4" w:rsidRPr="003710B4" w:rsidRDefault="003710B4" w:rsidP="00371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0B4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</w:t>
            </w:r>
            <w:proofErr w:type="spellStart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710B4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</w:tbl>
    <w:p w:rsidR="003710B4" w:rsidRPr="003710B4" w:rsidRDefault="003710B4" w:rsidP="003710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657E" w:rsidRPr="003710B4" w:rsidRDefault="0017657E" w:rsidP="003710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7657E" w:rsidRPr="003710B4" w:rsidSect="003710B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47E26"/>
    <w:multiLevelType w:val="hybridMultilevel"/>
    <w:tmpl w:val="A6F475D2"/>
    <w:lvl w:ilvl="0" w:tplc="6BE6DB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C02D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225E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2C91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C277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2EE9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9CBC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A4CA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361A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10441AA"/>
    <w:multiLevelType w:val="hybridMultilevel"/>
    <w:tmpl w:val="D224459E"/>
    <w:lvl w:ilvl="0" w:tplc="2756806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A860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26A9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4CB3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6846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8EAE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C221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F099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2EF3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5741090"/>
    <w:multiLevelType w:val="hybridMultilevel"/>
    <w:tmpl w:val="1494CAE0"/>
    <w:lvl w:ilvl="0" w:tplc="AD24EE38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9C39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465B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D460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90CB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4859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B621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DA14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4880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0B4"/>
    <w:rsid w:val="0017657E"/>
    <w:rsid w:val="003710B4"/>
    <w:rsid w:val="0048644D"/>
    <w:rsid w:val="00650DF4"/>
    <w:rsid w:val="006A1E87"/>
    <w:rsid w:val="00E8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B4"/>
  </w:style>
  <w:style w:type="paragraph" w:styleId="3">
    <w:name w:val="heading 3"/>
    <w:basedOn w:val="a"/>
    <w:next w:val="a"/>
    <w:link w:val="30"/>
    <w:unhideWhenUsed/>
    <w:qFormat/>
    <w:rsid w:val="003710B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10B4"/>
    <w:rPr>
      <w:rFonts w:ascii="Arial" w:eastAsia="Times New Roman" w:hAnsi="Arial" w:cs="Arial"/>
      <w:b/>
      <w:bCs/>
      <w:sz w:val="26"/>
      <w:szCs w:val="26"/>
      <w:lang w:eastAsia="ru-RU"/>
    </w:rPr>
  </w:style>
  <w:style w:type="table" w:customStyle="1" w:styleId="TableGrid">
    <w:name w:val="TableGrid"/>
    <w:rsid w:val="003710B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710B4"/>
    <w:pPr>
      <w:spacing w:after="13" w:line="269" w:lineRule="auto"/>
      <w:ind w:left="720" w:right="1" w:hanging="1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1161</Words>
  <Characters>6618</Characters>
  <Application>Microsoft Office Word</Application>
  <DocSecurity>0</DocSecurity>
  <Lines>55</Lines>
  <Paragraphs>15</Paragraphs>
  <ScaleCrop>false</ScaleCrop>
  <Company/>
  <LinksUpToDate>false</LinksUpToDate>
  <CharactersWithSpaces>7764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2025-12-02T07:04:00Z</dcterms:created>
  <dcterms:modified xsi:type="dcterms:W3CDTF">2025-12-02T07:20:00Z</dcterms:modified>
</cp:coreProperties>
</file>