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E802B" w14:textId="77777777" w:rsidR="00D93CDB" w:rsidRPr="00D93CDB" w:rsidRDefault="00D93CDB" w:rsidP="00D93CDB">
      <w:pPr>
        <w:spacing w:after="0" w:line="240" w:lineRule="auto"/>
        <w:ind w:right="-143" w:firstLine="0"/>
        <w:jc w:val="center"/>
        <w:rPr>
          <w:sz w:val="26"/>
          <w:szCs w:val="26"/>
        </w:rPr>
      </w:pPr>
      <w:r w:rsidRPr="00D93CDB">
        <w:rPr>
          <w:sz w:val="26"/>
          <w:szCs w:val="26"/>
        </w:rPr>
        <w:t>Ленинградская область</w:t>
      </w:r>
    </w:p>
    <w:p w14:paraId="7D57C098" w14:textId="104AF727" w:rsidR="00D93CDB" w:rsidRPr="00D93CDB" w:rsidRDefault="00D93CDB" w:rsidP="00D93CDB">
      <w:pPr>
        <w:spacing w:after="0" w:line="240" w:lineRule="auto"/>
        <w:ind w:right="-143" w:firstLine="0"/>
        <w:jc w:val="center"/>
        <w:rPr>
          <w:sz w:val="26"/>
          <w:szCs w:val="26"/>
        </w:rPr>
      </w:pPr>
      <w:r>
        <w:rPr>
          <w:sz w:val="26"/>
          <w:szCs w:val="26"/>
        </w:rPr>
        <w:t xml:space="preserve">МОУ «Лицей </w:t>
      </w:r>
      <w:r w:rsidRPr="00D93CDB">
        <w:rPr>
          <w:sz w:val="26"/>
          <w:szCs w:val="26"/>
        </w:rPr>
        <w:t>№ 1»</w:t>
      </w:r>
    </w:p>
    <w:p w14:paraId="2A84724B" w14:textId="77777777" w:rsidR="00D93CDB" w:rsidRPr="00D93CDB" w:rsidRDefault="00D93CDB" w:rsidP="00D93CDB">
      <w:pPr>
        <w:spacing w:after="0" w:line="240" w:lineRule="auto"/>
        <w:ind w:right="-143" w:firstLine="0"/>
        <w:jc w:val="center"/>
        <w:rPr>
          <w:sz w:val="26"/>
          <w:szCs w:val="26"/>
        </w:rPr>
      </w:pPr>
      <w:r w:rsidRPr="00D93CDB">
        <w:rPr>
          <w:sz w:val="26"/>
          <w:szCs w:val="26"/>
        </w:rPr>
        <w:t>г. Всеволожска</w:t>
      </w:r>
    </w:p>
    <w:p w14:paraId="36217074" w14:textId="77777777" w:rsidR="00D93CDB" w:rsidRPr="00D93CDB" w:rsidRDefault="00D93CDB" w:rsidP="00D93CDB">
      <w:pPr>
        <w:spacing w:after="0" w:line="240" w:lineRule="auto"/>
        <w:ind w:right="-143" w:firstLine="0"/>
        <w:rPr>
          <w:sz w:val="26"/>
          <w:szCs w:val="26"/>
        </w:rPr>
      </w:pPr>
    </w:p>
    <w:p w14:paraId="3BE3D760" w14:textId="77777777" w:rsidR="00D93CDB" w:rsidRPr="00D93CDB" w:rsidRDefault="00D93CDB" w:rsidP="00D93CDB">
      <w:pPr>
        <w:spacing w:after="0" w:line="240" w:lineRule="auto"/>
        <w:ind w:right="-143" w:firstLine="0"/>
        <w:rPr>
          <w:sz w:val="26"/>
          <w:szCs w:val="26"/>
        </w:rPr>
      </w:pPr>
    </w:p>
    <w:p w14:paraId="2ECA516C" w14:textId="77777777" w:rsidR="00D93CDB" w:rsidRPr="00D93CDB" w:rsidRDefault="00D93CDB" w:rsidP="00D93CDB">
      <w:pPr>
        <w:spacing w:after="0" w:line="240" w:lineRule="auto"/>
        <w:ind w:right="-143" w:firstLine="1418"/>
        <w:rPr>
          <w:sz w:val="26"/>
          <w:szCs w:val="26"/>
        </w:rPr>
      </w:pPr>
      <w:r w:rsidRPr="00D93CDB">
        <w:rPr>
          <w:sz w:val="26"/>
          <w:szCs w:val="26"/>
        </w:rPr>
        <w:t>«РАССМОТРЕНО</w:t>
      </w:r>
      <w:r w:rsidRPr="00D93CDB">
        <w:rPr>
          <w:sz w:val="26"/>
          <w:szCs w:val="26"/>
        </w:rPr>
        <w:tab/>
      </w:r>
      <w:r w:rsidRPr="00D93CDB">
        <w:rPr>
          <w:sz w:val="26"/>
          <w:szCs w:val="26"/>
        </w:rPr>
        <w:tab/>
      </w:r>
      <w:r w:rsidRPr="00D93CDB">
        <w:rPr>
          <w:sz w:val="26"/>
          <w:szCs w:val="26"/>
        </w:rPr>
        <w:tab/>
      </w:r>
      <w:r w:rsidRPr="00D93CDB">
        <w:rPr>
          <w:sz w:val="26"/>
          <w:szCs w:val="26"/>
        </w:rPr>
        <w:tab/>
      </w:r>
      <w:r w:rsidRPr="00D93CDB">
        <w:rPr>
          <w:sz w:val="26"/>
          <w:szCs w:val="26"/>
        </w:rPr>
        <w:tab/>
      </w:r>
      <w:r w:rsidRPr="00D93CDB">
        <w:rPr>
          <w:sz w:val="26"/>
          <w:szCs w:val="26"/>
        </w:rPr>
        <w:tab/>
        <w:t>«УТВЕРЖДЕНО»</w:t>
      </w:r>
    </w:p>
    <w:p w14:paraId="22A26405" w14:textId="77777777" w:rsidR="00D93CDB" w:rsidRPr="00D93CDB" w:rsidRDefault="00D93CDB" w:rsidP="00D93CDB">
      <w:pPr>
        <w:spacing w:after="0" w:line="240" w:lineRule="auto"/>
        <w:ind w:right="-143" w:firstLine="1418"/>
        <w:rPr>
          <w:sz w:val="26"/>
          <w:szCs w:val="26"/>
        </w:rPr>
      </w:pPr>
      <w:r w:rsidRPr="00D93CDB">
        <w:rPr>
          <w:sz w:val="26"/>
          <w:szCs w:val="26"/>
        </w:rPr>
        <w:t xml:space="preserve">               и</w:t>
      </w:r>
    </w:p>
    <w:p w14:paraId="4AE3C7BE" w14:textId="77777777" w:rsidR="00D93CDB" w:rsidRPr="00D93CDB" w:rsidRDefault="00D93CDB" w:rsidP="00D93CDB">
      <w:pPr>
        <w:spacing w:after="0" w:line="240" w:lineRule="auto"/>
        <w:ind w:right="-143" w:firstLine="1276"/>
        <w:rPr>
          <w:sz w:val="26"/>
          <w:szCs w:val="26"/>
        </w:rPr>
      </w:pPr>
      <w:r w:rsidRPr="00D93CDB">
        <w:rPr>
          <w:sz w:val="26"/>
          <w:szCs w:val="26"/>
        </w:rPr>
        <w:t>РЕКОМЕНДОВАНО»</w:t>
      </w:r>
    </w:p>
    <w:p w14:paraId="1F729925" w14:textId="77777777" w:rsidR="00D93CDB" w:rsidRPr="00D93CDB" w:rsidRDefault="00D93CDB" w:rsidP="00D93CDB">
      <w:pPr>
        <w:spacing w:after="0" w:line="240" w:lineRule="auto"/>
        <w:ind w:right="-143" w:firstLine="1134"/>
        <w:rPr>
          <w:sz w:val="26"/>
          <w:szCs w:val="26"/>
        </w:rPr>
      </w:pPr>
      <w:r w:rsidRPr="00D93CDB">
        <w:rPr>
          <w:sz w:val="26"/>
          <w:szCs w:val="26"/>
        </w:rPr>
        <w:t xml:space="preserve">      к утверждению</w:t>
      </w:r>
      <w:r w:rsidRPr="00D93CDB">
        <w:rPr>
          <w:sz w:val="26"/>
          <w:szCs w:val="26"/>
        </w:rPr>
        <w:tab/>
      </w:r>
      <w:r w:rsidRPr="00D93CDB">
        <w:rPr>
          <w:sz w:val="26"/>
          <w:szCs w:val="26"/>
        </w:rPr>
        <w:tab/>
      </w:r>
      <w:r w:rsidRPr="00D93CDB">
        <w:rPr>
          <w:sz w:val="26"/>
          <w:szCs w:val="26"/>
        </w:rPr>
        <w:tab/>
      </w:r>
      <w:r w:rsidRPr="00D93CDB">
        <w:rPr>
          <w:sz w:val="26"/>
          <w:szCs w:val="26"/>
        </w:rPr>
        <w:tab/>
      </w:r>
      <w:r w:rsidRPr="00D93CDB">
        <w:rPr>
          <w:sz w:val="26"/>
          <w:szCs w:val="26"/>
        </w:rPr>
        <w:tab/>
      </w:r>
      <w:r w:rsidRPr="00D93CDB">
        <w:rPr>
          <w:sz w:val="26"/>
          <w:szCs w:val="26"/>
        </w:rPr>
        <w:tab/>
        <w:t xml:space="preserve">      Директор</w:t>
      </w:r>
    </w:p>
    <w:p w14:paraId="0A69E11C" w14:textId="77777777" w:rsidR="00D93CDB" w:rsidRPr="00D93CDB" w:rsidRDefault="00D93CDB" w:rsidP="00D93CDB">
      <w:pPr>
        <w:spacing w:after="0" w:line="240" w:lineRule="auto"/>
        <w:ind w:right="-143" w:firstLine="1134"/>
        <w:rPr>
          <w:sz w:val="26"/>
          <w:szCs w:val="26"/>
        </w:rPr>
      </w:pPr>
      <w:r w:rsidRPr="00D93CDB">
        <w:rPr>
          <w:sz w:val="26"/>
          <w:szCs w:val="26"/>
        </w:rPr>
        <w:t xml:space="preserve">Педагогическим советом          </w:t>
      </w:r>
      <w:r w:rsidRPr="00D93CDB">
        <w:rPr>
          <w:sz w:val="26"/>
          <w:szCs w:val="26"/>
        </w:rPr>
        <w:tab/>
      </w:r>
      <w:r w:rsidRPr="00D93CDB">
        <w:rPr>
          <w:sz w:val="26"/>
          <w:szCs w:val="26"/>
        </w:rPr>
        <w:tab/>
      </w:r>
      <w:r w:rsidRPr="00D93CDB">
        <w:rPr>
          <w:sz w:val="26"/>
          <w:szCs w:val="26"/>
        </w:rPr>
        <w:tab/>
      </w:r>
      <w:r w:rsidRPr="00D93CDB">
        <w:rPr>
          <w:sz w:val="26"/>
          <w:szCs w:val="26"/>
        </w:rPr>
        <w:tab/>
        <w:t xml:space="preserve">МОУ «Лицей №1» </w:t>
      </w:r>
    </w:p>
    <w:p w14:paraId="1AED9949" w14:textId="77777777" w:rsidR="00D93CDB" w:rsidRPr="00D93CDB" w:rsidRDefault="00D93CDB" w:rsidP="00D93CDB">
      <w:pPr>
        <w:spacing w:after="0" w:line="240" w:lineRule="auto"/>
        <w:ind w:right="-143" w:firstLine="1276"/>
        <w:rPr>
          <w:sz w:val="26"/>
          <w:szCs w:val="26"/>
        </w:rPr>
      </w:pPr>
      <w:r w:rsidRPr="00D93CDB">
        <w:rPr>
          <w:sz w:val="26"/>
          <w:szCs w:val="26"/>
        </w:rPr>
        <w:t xml:space="preserve">  МОУ «Лицей №1»</w:t>
      </w:r>
      <w:r w:rsidRPr="00D93CDB">
        <w:rPr>
          <w:sz w:val="26"/>
          <w:szCs w:val="26"/>
        </w:rPr>
        <w:tab/>
      </w:r>
      <w:r w:rsidRPr="00D93CDB">
        <w:rPr>
          <w:sz w:val="26"/>
          <w:szCs w:val="26"/>
        </w:rPr>
        <w:tab/>
      </w:r>
      <w:r w:rsidRPr="00D93CDB">
        <w:rPr>
          <w:sz w:val="26"/>
          <w:szCs w:val="26"/>
        </w:rPr>
        <w:tab/>
      </w:r>
      <w:r w:rsidRPr="00D93CDB">
        <w:rPr>
          <w:sz w:val="26"/>
          <w:szCs w:val="26"/>
        </w:rPr>
        <w:tab/>
      </w:r>
      <w:r w:rsidRPr="00D93CDB">
        <w:rPr>
          <w:sz w:val="26"/>
          <w:szCs w:val="26"/>
        </w:rPr>
        <w:tab/>
      </w:r>
      <w:r w:rsidRPr="00D93CDB">
        <w:rPr>
          <w:sz w:val="26"/>
          <w:szCs w:val="26"/>
        </w:rPr>
        <w:tab/>
        <w:t>г. Всеволожска</w:t>
      </w:r>
    </w:p>
    <w:p w14:paraId="281E3C25" w14:textId="5450CBA3" w:rsidR="00D93CDB" w:rsidRPr="00D93CDB" w:rsidRDefault="00D93CDB" w:rsidP="00D93CDB">
      <w:pPr>
        <w:spacing w:after="0" w:line="240" w:lineRule="auto"/>
        <w:ind w:right="-143" w:firstLine="993"/>
        <w:rPr>
          <w:sz w:val="26"/>
          <w:szCs w:val="26"/>
        </w:rPr>
      </w:pPr>
      <w:r>
        <w:rPr>
          <w:sz w:val="26"/>
          <w:szCs w:val="26"/>
        </w:rPr>
        <w:t xml:space="preserve">      г. Всеволожска</w:t>
      </w:r>
      <w:r>
        <w:rPr>
          <w:sz w:val="26"/>
          <w:szCs w:val="26"/>
        </w:rPr>
        <w:tab/>
      </w:r>
      <w:r>
        <w:rPr>
          <w:sz w:val="26"/>
          <w:szCs w:val="26"/>
        </w:rPr>
        <w:tab/>
      </w:r>
      <w:r>
        <w:rPr>
          <w:sz w:val="26"/>
          <w:szCs w:val="26"/>
        </w:rPr>
        <w:tab/>
      </w:r>
      <w:r>
        <w:rPr>
          <w:sz w:val="26"/>
          <w:szCs w:val="26"/>
        </w:rPr>
        <w:tab/>
      </w:r>
      <w:r>
        <w:rPr>
          <w:sz w:val="26"/>
          <w:szCs w:val="26"/>
        </w:rPr>
        <w:tab/>
      </w:r>
      <w:r>
        <w:rPr>
          <w:sz w:val="26"/>
          <w:szCs w:val="26"/>
        </w:rPr>
        <w:tab/>
      </w:r>
      <w:proofErr w:type="spellStart"/>
      <w:r w:rsidRPr="00D93CDB">
        <w:rPr>
          <w:sz w:val="26"/>
          <w:szCs w:val="26"/>
        </w:rPr>
        <w:t>С.Е.Федулов</w:t>
      </w:r>
      <w:proofErr w:type="spellEnd"/>
    </w:p>
    <w:p w14:paraId="2AF61AE1" w14:textId="77777777" w:rsidR="00D93CDB" w:rsidRPr="00D93CDB" w:rsidRDefault="00D93CDB" w:rsidP="00D93CDB">
      <w:pPr>
        <w:spacing w:after="0" w:line="240" w:lineRule="auto"/>
        <w:ind w:right="-143" w:firstLine="0"/>
        <w:rPr>
          <w:sz w:val="26"/>
          <w:szCs w:val="26"/>
        </w:rPr>
      </w:pPr>
    </w:p>
    <w:p w14:paraId="3E71EF7F" w14:textId="043BEB3F" w:rsidR="00D93CDB" w:rsidRPr="00D93CDB" w:rsidRDefault="00D93CDB" w:rsidP="00D93CDB">
      <w:pPr>
        <w:spacing w:after="0" w:line="240" w:lineRule="auto"/>
        <w:ind w:right="-143" w:firstLine="1276"/>
        <w:rPr>
          <w:sz w:val="26"/>
          <w:szCs w:val="26"/>
        </w:rPr>
      </w:pPr>
      <w:r w:rsidRPr="00D93CDB">
        <w:rPr>
          <w:sz w:val="26"/>
          <w:szCs w:val="26"/>
        </w:rPr>
        <w:t xml:space="preserve">         Пр. № 1</w:t>
      </w:r>
      <w:r w:rsidRPr="00D93CDB">
        <w:rPr>
          <w:sz w:val="26"/>
          <w:szCs w:val="26"/>
        </w:rPr>
        <w:tab/>
      </w:r>
      <w:r w:rsidRPr="00D93CDB">
        <w:rPr>
          <w:sz w:val="26"/>
          <w:szCs w:val="26"/>
        </w:rPr>
        <w:tab/>
      </w:r>
      <w:r w:rsidRPr="00D93CDB">
        <w:rPr>
          <w:sz w:val="26"/>
          <w:szCs w:val="26"/>
        </w:rPr>
        <w:tab/>
      </w:r>
      <w:r w:rsidRPr="00D93CDB">
        <w:rPr>
          <w:sz w:val="26"/>
          <w:szCs w:val="26"/>
        </w:rPr>
        <w:tab/>
      </w:r>
      <w:r w:rsidRPr="00D93CDB">
        <w:rPr>
          <w:sz w:val="26"/>
          <w:szCs w:val="26"/>
        </w:rPr>
        <w:tab/>
      </w:r>
      <w:r w:rsidRPr="00D93CDB">
        <w:rPr>
          <w:sz w:val="26"/>
          <w:szCs w:val="26"/>
        </w:rPr>
        <w:tab/>
        <w:t xml:space="preserve">        </w:t>
      </w:r>
      <w:r w:rsidRPr="00D93CDB">
        <w:rPr>
          <w:sz w:val="26"/>
          <w:szCs w:val="26"/>
        </w:rPr>
        <w:tab/>
        <w:t xml:space="preserve"> </w:t>
      </w:r>
      <w:r>
        <w:rPr>
          <w:sz w:val="26"/>
          <w:szCs w:val="26"/>
        </w:rPr>
        <w:t xml:space="preserve">    </w:t>
      </w:r>
      <w:r w:rsidRPr="00D93CDB">
        <w:rPr>
          <w:sz w:val="26"/>
          <w:szCs w:val="26"/>
        </w:rPr>
        <w:t>Пр. № 320</w:t>
      </w:r>
    </w:p>
    <w:p w14:paraId="0C1EB1EC" w14:textId="1FC5517A" w:rsidR="00974022" w:rsidRPr="00452C64" w:rsidRDefault="00D93CDB" w:rsidP="00D93CDB">
      <w:pPr>
        <w:spacing w:after="0" w:line="240" w:lineRule="auto"/>
        <w:ind w:right="-143" w:firstLine="709"/>
        <w:rPr>
          <w:sz w:val="26"/>
          <w:szCs w:val="26"/>
        </w:rPr>
      </w:pPr>
      <w:r w:rsidRPr="00D93CDB">
        <w:rPr>
          <w:sz w:val="26"/>
          <w:szCs w:val="26"/>
        </w:rPr>
        <w:t xml:space="preserve">    от «29» августа 2025 г.</w:t>
      </w:r>
      <w:r w:rsidRPr="00D93CDB">
        <w:rPr>
          <w:sz w:val="26"/>
          <w:szCs w:val="26"/>
        </w:rPr>
        <w:tab/>
      </w:r>
      <w:r w:rsidRPr="00D93CDB">
        <w:rPr>
          <w:sz w:val="26"/>
          <w:szCs w:val="26"/>
        </w:rPr>
        <w:tab/>
      </w:r>
      <w:r w:rsidRPr="00D93CDB">
        <w:rPr>
          <w:sz w:val="26"/>
          <w:szCs w:val="26"/>
        </w:rPr>
        <w:tab/>
      </w:r>
      <w:r w:rsidRPr="00D93CDB">
        <w:rPr>
          <w:sz w:val="26"/>
          <w:szCs w:val="26"/>
        </w:rPr>
        <w:tab/>
      </w:r>
      <w:r w:rsidRPr="00D93CDB">
        <w:rPr>
          <w:sz w:val="26"/>
          <w:szCs w:val="26"/>
        </w:rPr>
        <w:tab/>
        <w:t xml:space="preserve">  </w:t>
      </w:r>
      <w:r>
        <w:rPr>
          <w:sz w:val="26"/>
          <w:szCs w:val="26"/>
        </w:rPr>
        <w:t xml:space="preserve">  </w:t>
      </w:r>
      <w:r w:rsidRPr="00D93CDB">
        <w:rPr>
          <w:sz w:val="26"/>
          <w:szCs w:val="26"/>
        </w:rPr>
        <w:t xml:space="preserve"> от «29» августа 2025 г</w:t>
      </w:r>
    </w:p>
    <w:p w14:paraId="7B6F9BB8" w14:textId="03B5EC17" w:rsidR="00751E7D" w:rsidRDefault="00751E7D" w:rsidP="00452C64">
      <w:pPr>
        <w:pStyle w:val="3"/>
        <w:spacing w:before="0" w:after="0" w:line="276" w:lineRule="auto"/>
        <w:jc w:val="center"/>
        <w:rPr>
          <w:rFonts w:ascii="Times New Roman" w:hAnsi="Times New Roman" w:cs="Times New Roman"/>
        </w:rPr>
      </w:pPr>
    </w:p>
    <w:p w14:paraId="752EE6C6" w14:textId="6FD375C2" w:rsidR="00751E7D" w:rsidRDefault="00751E7D" w:rsidP="00751E7D"/>
    <w:p w14:paraId="1E597569" w14:textId="68FA0034" w:rsidR="00D93CDB" w:rsidRDefault="00D93CDB" w:rsidP="00751E7D"/>
    <w:p w14:paraId="59E6BA88" w14:textId="038EE5FA" w:rsidR="00D93CDB" w:rsidRDefault="00D93CDB" w:rsidP="00751E7D"/>
    <w:p w14:paraId="1C1950E2" w14:textId="77777777" w:rsidR="00D93CDB" w:rsidRDefault="00D93CDB" w:rsidP="00751E7D"/>
    <w:p w14:paraId="09706AE6" w14:textId="38C1BA25" w:rsidR="00751E7D" w:rsidRDefault="00751E7D" w:rsidP="00751E7D"/>
    <w:p w14:paraId="7B0EE6F1" w14:textId="410C2A52" w:rsidR="00751E7D" w:rsidRPr="0070465C" w:rsidRDefault="00D93CDB" w:rsidP="00D93CDB">
      <w:pPr>
        <w:jc w:val="center"/>
        <w:rPr>
          <w:b/>
          <w:sz w:val="32"/>
          <w:u w:val="single"/>
        </w:rPr>
      </w:pPr>
      <w:r w:rsidRPr="0070465C">
        <w:rPr>
          <w:b/>
          <w:sz w:val="32"/>
          <w:u w:val="single"/>
        </w:rPr>
        <w:t>РАБОЧАЯ ПРОГРАММА</w:t>
      </w:r>
    </w:p>
    <w:p w14:paraId="79EEBB90" w14:textId="77777777" w:rsidR="00E65EA0" w:rsidRDefault="00E65EA0" w:rsidP="00E65EA0">
      <w:pPr>
        <w:jc w:val="center"/>
        <w:rPr>
          <w:b/>
          <w:szCs w:val="28"/>
          <w:u w:val="single"/>
        </w:rPr>
      </w:pPr>
      <w:r>
        <w:rPr>
          <w:b/>
          <w:szCs w:val="28"/>
          <w:u w:val="single"/>
        </w:rPr>
        <w:t xml:space="preserve">ПСИХОЛОГО-ПЕДАГОГИЧЕСКОГО СОПРОВОЖДЕНИЯ </w:t>
      </w:r>
    </w:p>
    <w:p w14:paraId="5FDE1E9F" w14:textId="77777777" w:rsidR="00E65EA0" w:rsidRDefault="00E65EA0" w:rsidP="00E65EA0">
      <w:pPr>
        <w:jc w:val="center"/>
        <w:rPr>
          <w:b/>
          <w:szCs w:val="28"/>
          <w:u w:val="single"/>
        </w:rPr>
      </w:pPr>
      <w:r>
        <w:rPr>
          <w:b/>
          <w:szCs w:val="28"/>
          <w:u w:val="single"/>
        </w:rPr>
        <w:t>ОБУЧАЮЩИХСЯ С ВЫСОКИМ РИСКОМ НЕУСПЕШНОСТИ</w:t>
      </w:r>
    </w:p>
    <w:p w14:paraId="7FE6B03D" w14:textId="500403CD" w:rsidR="00751E7D" w:rsidRDefault="00751E7D" w:rsidP="00751E7D">
      <w:bookmarkStart w:id="0" w:name="_GoBack"/>
      <w:bookmarkEnd w:id="0"/>
    </w:p>
    <w:p w14:paraId="4512C230" w14:textId="7BB088CB" w:rsidR="00751E7D" w:rsidRDefault="00751E7D" w:rsidP="00751E7D"/>
    <w:p w14:paraId="3E7CE063" w14:textId="57B90D8E" w:rsidR="00751E7D" w:rsidRDefault="00751E7D" w:rsidP="00751E7D"/>
    <w:p w14:paraId="7149E763" w14:textId="3B3EA2E6" w:rsidR="00751E7D" w:rsidRDefault="00751E7D" w:rsidP="00751E7D"/>
    <w:p w14:paraId="6CFC149D" w14:textId="1DAFBAAE" w:rsidR="00751E7D" w:rsidRDefault="00751E7D" w:rsidP="00751E7D"/>
    <w:p w14:paraId="7999718F" w14:textId="0EA67EAD" w:rsidR="00751E7D" w:rsidRDefault="00751E7D" w:rsidP="00751E7D"/>
    <w:p w14:paraId="245672EA" w14:textId="23833A19" w:rsidR="00751E7D" w:rsidRDefault="00751E7D" w:rsidP="00751E7D"/>
    <w:p w14:paraId="7C58A8AB" w14:textId="704BB549" w:rsidR="00751E7D" w:rsidRDefault="00751E7D" w:rsidP="00751E7D"/>
    <w:p w14:paraId="23769374" w14:textId="17038C34" w:rsidR="00751E7D" w:rsidRDefault="00751E7D" w:rsidP="00751E7D"/>
    <w:p w14:paraId="7E26702B" w14:textId="23AA1430" w:rsidR="00751E7D" w:rsidRDefault="00751E7D" w:rsidP="00751E7D"/>
    <w:p w14:paraId="4ED544F0" w14:textId="66C27A4F" w:rsidR="00751E7D" w:rsidRDefault="00751E7D" w:rsidP="00751E7D"/>
    <w:p w14:paraId="4DDB21B5" w14:textId="6AA90401" w:rsidR="00751E7D" w:rsidRDefault="00751E7D" w:rsidP="00751E7D"/>
    <w:p w14:paraId="710B7FBD" w14:textId="61306CA5" w:rsidR="00751E7D" w:rsidRDefault="00751E7D" w:rsidP="00751E7D"/>
    <w:p w14:paraId="19C4E0DE" w14:textId="5CD67CA5" w:rsidR="00751E7D" w:rsidRPr="0070465C" w:rsidRDefault="0070465C" w:rsidP="0070465C">
      <w:pPr>
        <w:jc w:val="center"/>
        <w:rPr>
          <w:b/>
        </w:rPr>
      </w:pPr>
      <w:r w:rsidRPr="0070465C">
        <w:rPr>
          <w:b/>
        </w:rPr>
        <w:t xml:space="preserve">г. Всеволожск </w:t>
      </w:r>
      <w:r w:rsidRPr="0070465C">
        <w:rPr>
          <w:b/>
        </w:rPr>
        <w:br/>
        <w:t>2025 г.</w:t>
      </w:r>
    </w:p>
    <w:p w14:paraId="03B0A7FB" w14:textId="2B28F8BD" w:rsidR="00751E7D" w:rsidRDefault="00751E7D" w:rsidP="00751E7D"/>
    <w:p w14:paraId="586CDF95" w14:textId="6B2B6932" w:rsidR="00974022" w:rsidRPr="00452C64" w:rsidRDefault="00974022" w:rsidP="00751E7D">
      <w:pPr>
        <w:pStyle w:val="3"/>
        <w:spacing w:before="0" w:after="0" w:line="276" w:lineRule="auto"/>
        <w:ind w:left="851" w:right="567"/>
        <w:jc w:val="center"/>
        <w:rPr>
          <w:rFonts w:ascii="Times New Roman" w:hAnsi="Times New Roman" w:cs="Times New Roman"/>
        </w:rPr>
      </w:pPr>
      <w:r w:rsidRPr="00452C64">
        <w:rPr>
          <w:rFonts w:ascii="Times New Roman" w:hAnsi="Times New Roman" w:cs="Times New Roman"/>
        </w:rPr>
        <w:lastRenderedPageBreak/>
        <w:t>Программа</w:t>
      </w:r>
      <w:r w:rsidR="00452C64">
        <w:rPr>
          <w:rFonts w:ascii="Times New Roman" w:hAnsi="Times New Roman" w:cs="Times New Roman"/>
        </w:rPr>
        <w:t xml:space="preserve"> </w:t>
      </w:r>
      <w:r w:rsidRPr="00452C64">
        <w:rPr>
          <w:rFonts w:ascii="Times New Roman" w:hAnsi="Times New Roman" w:cs="Times New Roman"/>
        </w:rPr>
        <w:t>психолого-педагогического сопровождения</w:t>
      </w:r>
    </w:p>
    <w:p w14:paraId="61C7C91B" w14:textId="5CDB98A9" w:rsidR="00974022" w:rsidRPr="00452C64" w:rsidRDefault="00452C64" w:rsidP="00751E7D">
      <w:pPr>
        <w:pStyle w:val="3"/>
        <w:spacing w:before="0" w:after="0" w:line="276" w:lineRule="auto"/>
        <w:ind w:left="851" w:right="567"/>
        <w:jc w:val="center"/>
        <w:rPr>
          <w:rFonts w:ascii="Times New Roman" w:hAnsi="Times New Roman" w:cs="Times New Roman"/>
        </w:rPr>
      </w:pPr>
      <w:r>
        <w:rPr>
          <w:rFonts w:ascii="Times New Roman" w:hAnsi="Times New Roman" w:cs="Times New Roman"/>
        </w:rPr>
        <w:t>о</w:t>
      </w:r>
      <w:r w:rsidR="00974022" w:rsidRPr="00452C64">
        <w:rPr>
          <w:rFonts w:ascii="Times New Roman" w:hAnsi="Times New Roman" w:cs="Times New Roman"/>
        </w:rPr>
        <w:t>бучающихся</w:t>
      </w:r>
      <w:r>
        <w:rPr>
          <w:rFonts w:ascii="Times New Roman" w:hAnsi="Times New Roman" w:cs="Times New Roman"/>
        </w:rPr>
        <w:t xml:space="preserve"> </w:t>
      </w:r>
      <w:r w:rsidR="00974022" w:rsidRPr="00452C64">
        <w:rPr>
          <w:rFonts w:ascii="Times New Roman" w:hAnsi="Times New Roman" w:cs="Times New Roman"/>
        </w:rPr>
        <w:t>с высоким риском неуспешности</w:t>
      </w:r>
    </w:p>
    <w:p w14:paraId="2FADE6C9" w14:textId="28AFD6D7" w:rsidR="00974022" w:rsidRPr="00452C64" w:rsidRDefault="00974022" w:rsidP="00523345">
      <w:pPr>
        <w:spacing w:after="0" w:line="276" w:lineRule="auto"/>
        <w:ind w:right="567" w:firstLine="0"/>
        <w:rPr>
          <w:sz w:val="26"/>
          <w:szCs w:val="26"/>
        </w:rPr>
      </w:pPr>
    </w:p>
    <w:p w14:paraId="5ECE918C" w14:textId="6F7C60CF" w:rsidR="0043618E" w:rsidRPr="00452C64" w:rsidRDefault="004530D3" w:rsidP="00751E7D">
      <w:pPr>
        <w:spacing w:after="0" w:line="276" w:lineRule="auto"/>
        <w:ind w:left="851" w:right="567" w:firstLine="0"/>
        <w:jc w:val="center"/>
        <w:rPr>
          <w:b/>
          <w:sz w:val="26"/>
          <w:szCs w:val="26"/>
        </w:rPr>
      </w:pPr>
      <w:r w:rsidRPr="00452C64">
        <w:rPr>
          <w:b/>
          <w:sz w:val="26"/>
          <w:szCs w:val="26"/>
        </w:rPr>
        <w:t>Пояснительная записка</w:t>
      </w:r>
    </w:p>
    <w:p w14:paraId="35B295B5" w14:textId="77777777" w:rsidR="0043618E" w:rsidRPr="00452C64" w:rsidRDefault="004530D3" w:rsidP="00751E7D">
      <w:pPr>
        <w:spacing w:after="0" w:line="276" w:lineRule="auto"/>
        <w:ind w:left="851" w:right="567" w:firstLine="0"/>
        <w:rPr>
          <w:sz w:val="26"/>
          <w:szCs w:val="26"/>
        </w:rPr>
      </w:pPr>
      <w:r w:rsidRPr="00452C64">
        <w:rPr>
          <w:sz w:val="26"/>
          <w:szCs w:val="26"/>
        </w:rPr>
        <w:t xml:space="preserve"> </w:t>
      </w:r>
    </w:p>
    <w:p w14:paraId="1F25FF2C" w14:textId="119AE81A" w:rsidR="0043618E" w:rsidRPr="00452C64" w:rsidRDefault="004530D3" w:rsidP="00751E7D">
      <w:pPr>
        <w:spacing w:after="0" w:line="276" w:lineRule="auto"/>
        <w:ind w:left="851" w:right="567" w:firstLine="697"/>
        <w:rPr>
          <w:sz w:val="26"/>
          <w:szCs w:val="26"/>
        </w:rPr>
      </w:pPr>
      <w:r w:rsidRPr="00452C64">
        <w:rPr>
          <w:sz w:val="26"/>
          <w:szCs w:val="26"/>
        </w:rPr>
        <w:t>Система психолого-педагогического сопровождения образовательного процесса является одним из ведущих направлений в работе образовательного</w:t>
      </w:r>
      <w:r w:rsidR="000678E5" w:rsidRPr="00452C64">
        <w:rPr>
          <w:sz w:val="26"/>
          <w:szCs w:val="26"/>
        </w:rPr>
        <w:t xml:space="preserve"> </w:t>
      </w:r>
      <w:r w:rsidRPr="00452C64">
        <w:rPr>
          <w:sz w:val="26"/>
          <w:szCs w:val="26"/>
        </w:rPr>
        <w:t>учреждения, в которой психолого-педагогическое сопровождение учащихся с высоким риском школьной неуспешности рассматривается как особый вид помощи (или поддержки) учащихся. Психолого-педагогическое сопровождение</w:t>
      </w:r>
      <w:r w:rsidR="000678E5" w:rsidRPr="00452C64">
        <w:rPr>
          <w:sz w:val="26"/>
          <w:szCs w:val="26"/>
        </w:rPr>
        <w:t xml:space="preserve"> </w:t>
      </w:r>
      <w:r w:rsidRPr="00452C64">
        <w:rPr>
          <w:sz w:val="26"/>
          <w:szCs w:val="26"/>
        </w:rPr>
        <w:t>учащихся реализуется на всех этапах школьной жизни и носит комплексный характер, основанный на взаимодействии всех участников образовательного процесса, что обеспечивает развитие учащихся и их успешную социализацию в условиях образовательного процесса. Обращается особое внимание на то, что первичные причины, приводящие, в конечном итоге, к школьной неуспешности, могут быть различными. Наиболее распространенной предпосылкой служит недостаточная подготовленность ребенка к школе, приводящая к затруднениям с первых дней обучения. Нередко причиной первых неудач становится задержка психического развития (нарушение обучаемости). В некоторых случаях «слабым звеном» оказываются завышенные ожидания родителей. Возможен вариант, когда первоисточником школьной неуспешности является повышенная тревожность ребенка, сформировавшаяся под влиянием семейных конфликтов или неправильного стиля воспитания. Вызванная этим общая неуверенность в себе, склонность панически реагировать на любые трудности переносится позже и на школьную жизнь. Независимо от исходной причины развитие школьной неуспешности протекает примерно одинаково. В конечном итоге во всех случаях наблюдается</w:t>
      </w:r>
      <w:r w:rsidR="00452C64">
        <w:rPr>
          <w:sz w:val="26"/>
          <w:szCs w:val="26"/>
        </w:rPr>
        <w:t xml:space="preserve"> </w:t>
      </w:r>
      <w:r w:rsidRPr="00452C64">
        <w:rPr>
          <w:sz w:val="26"/>
          <w:szCs w:val="26"/>
        </w:rPr>
        <w:t xml:space="preserve">сочетание низких достижений, резко повышенной тревожности, неуверенности в себе и низкой оценки ребенка окружающими (родителями, учителями). </w:t>
      </w:r>
    </w:p>
    <w:p w14:paraId="0FBAFA3A" w14:textId="77777777" w:rsidR="0043618E" w:rsidRPr="00452C64" w:rsidRDefault="004530D3" w:rsidP="00751E7D">
      <w:pPr>
        <w:spacing w:after="0" w:line="276" w:lineRule="auto"/>
        <w:ind w:left="851" w:right="567" w:firstLine="697"/>
        <w:rPr>
          <w:sz w:val="26"/>
          <w:szCs w:val="26"/>
        </w:rPr>
      </w:pPr>
      <w:r w:rsidRPr="00452C64">
        <w:rPr>
          <w:sz w:val="26"/>
          <w:szCs w:val="26"/>
        </w:rPr>
        <w:t xml:space="preserve">Создание психолого-педагогических условий, обеспечивающих комфортное положительное эмоциональное обучение и творческое развитие каждого ребенка от момента его поступления в школу и до ее окончания, является одной из основных задач психологической службы образовательного учреждения. Психолого-педагогическое сопровождение образовательного процесса предусматривает своевременное выявление учащихся с высоким риском школьной неуспешности с целью оказания им помощи в </w:t>
      </w:r>
      <w:r w:rsidR="000678E5" w:rsidRPr="00452C64">
        <w:rPr>
          <w:sz w:val="26"/>
          <w:szCs w:val="26"/>
        </w:rPr>
        <w:t>становлении, развитии</w:t>
      </w:r>
      <w:r w:rsidRPr="00452C64">
        <w:rPr>
          <w:sz w:val="26"/>
          <w:szCs w:val="26"/>
        </w:rPr>
        <w:t xml:space="preserve"> интеллектуального потенциала и воспитании личности в совокупности ее когнитивных, эмоциональных, мотивационно – </w:t>
      </w:r>
      <w:proofErr w:type="spellStart"/>
      <w:r w:rsidRPr="00452C64">
        <w:rPr>
          <w:sz w:val="26"/>
          <w:szCs w:val="26"/>
        </w:rPr>
        <w:t>потребностных</w:t>
      </w:r>
      <w:proofErr w:type="spellEnd"/>
      <w:r w:rsidRPr="00452C64">
        <w:rPr>
          <w:sz w:val="26"/>
          <w:szCs w:val="26"/>
        </w:rPr>
        <w:t xml:space="preserve"> характеристик через изучение стартовых возможностей и динамики развития учащихся в образовательном процессе. На этом основании программа психолого-педагогического сопровождения учащихся с высоким риском школьной </w:t>
      </w:r>
      <w:r w:rsidRPr="00452C64">
        <w:rPr>
          <w:sz w:val="26"/>
          <w:szCs w:val="26"/>
        </w:rPr>
        <w:lastRenderedPageBreak/>
        <w:t xml:space="preserve">неуспешности включает в себя психолого-педагогическую диагностику, анализ динамики успеваемости и познавательного развития ученика, его школьной мотивации, прогноз вектора образовательного маршрута. </w:t>
      </w:r>
    </w:p>
    <w:p w14:paraId="131E423D" w14:textId="77777777" w:rsidR="0043618E" w:rsidRPr="00452C64" w:rsidRDefault="004530D3" w:rsidP="00751E7D">
      <w:pPr>
        <w:spacing w:after="0" w:line="276" w:lineRule="auto"/>
        <w:ind w:left="851" w:right="567" w:hanging="10"/>
        <w:rPr>
          <w:sz w:val="26"/>
          <w:szCs w:val="26"/>
        </w:rPr>
      </w:pPr>
      <w:r w:rsidRPr="00452C64">
        <w:rPr>
          <w:b/>
          <w:sz w:val="26"/>
          <w:szCs w:val="26"/>
        </w:rPr>
        <w:t xml:space="preserve">Цели программы: </w:t>
      </w:r>
    </w:p>
    <w:p w14:paraId="0ADFD65C" w14:textId="77777777" w:rsidR="0043618E" w:rsidRPr="00452C64" w:rsidRDefault="004530D3" w:rsidP="00751E7D">
      <w:pPr>
        <w:numPr>
          <w:ilvl w:val="0"/>
          <w:numId w:val="1"/>
        </w:numPr>
        <w:spacing w:after="0" w:line="276" w:lineRule="auto"/>
        <w:ind w:left="851" w:right="567"/>
        <w:rPr>
          <w:sz w:val="26"/>
          <w:szCs w:val="26"/>
        </w:rPr>
      </w:pPr>
      <w:r w:rsidRPr="00452C64">
        <w:rPr>
          <w:sz w:val="26"/>
          <w:szCs w:val="26"/>
        </w:rPr>
        <w:t>Разработка и внедрение процедуры комплексного психолого</w:t>
      </w:r>
      <w:r w:rsidR="000678E5" w:rsidRPr="00452C64">
        <w:rPr>
          <w:sz w:val="26"/>
          <w:szCs w:val="26"/>
        </w:rPr>
        <w:t>-</w:t>
      </w:r>
      <w:r w:rsidRPr="00452C64">
        <w:rPr>
          <w:sz w:val="26"/>
          <w:szCs w:val="26"/>
        </w:rPr>
        <w:t xml:space="preserve">педагогического сопровождения, способствующего успешному гармоничному и комфортному обучению и развитию учащихся с высоким риском школьной неуспешности; </w:t>
      </w:r>
    </w:p>
    <w:p w14:paraId="482F43BD" w14:textId="77777777" w:rsidR="0043618E" w:rsidRPr="00452C64" w:rsidRDefault="004530D3" w:rsidP="00751E7D">
      <w:pPr>
        <w:numPr>
          <w:ilvl w:val="0"/>
          <w:numId w:val="1"/>
        </w:numPr>
        <w:spacing w:after="0" w:line="276" w:lineRule="auto"/>
        <w:ind w:left="851" w:right="567"/>
        <w:rPr>
          <w:sz w:val="26"/>
          <w:szCs w:val="26"/>
        </w:rPr>
      </w:pPr>
      <w:r w:rsidRPr="00452C64">
        <w:rPr>
          <w:sz w:val="26"/>
          <w:szCs w:val="26"/>
        </w:rPr>
        <w:t xml:space="preserve">Обеспечение психолого-педагогического сопровождения образовательного процесса для предоставления возможности каждому учащемуся быть успешным; </w:t>
      </w:r>
    </w:p>
    <w:p w14:paraId="58468BF7" w14:textId="77777777" w:rsidR="0043618E" w:rsidRPr="00452C64" w:rsidRDefault="004530D3" w:rsidP="00751E7D">
      <w:pPr>
        <w:numPr>
          <w:ilvl w:val="0"/>
          <w:numId w:val="1"/>
        </w:numPr>
        <w:spacing w:after="0" w:line="276" w:lineRule="auto"/>
        <w:ind w:left="851" w:right="567"/>
        <w:rPr>
          <w:sz w:val="26"/>
          <w:szCs w:val="26"/>
        </w:rPr>
      </w:pPr>
      <w:r w:rsidRPr="00452C64">
        <w:rPr>
          <w:sz w:val="26"/>
          <w:szCs w:val="26"/>
        </w:rPr>
        <w:t>оказание комплексной психолого-социально-педагогической помощи и</w:t>
      </w:r>
      <w:r w:rsidR="000678E5" w:rsidRPr="00452C64">
        <w:rPr>
          <w:sz w:val="26"/>
          <w:szCs w:val="26"/>
        </w:rPr>
        <w:t xml:space="preserve"> </w:t>
      </w:r>
      <w:r w:rsidRPr="00452C64">
        <w:rPr>
          <w:sz w:val="26"/>
          <w:szCs w:val="26"/>
        </w:rPr>
        <w:t>поддержки учащимся, родителям (их законным представителям</w:t>
      </w:r>
      <w:r w:rsidR="000678E5" w:rsidRPr="00452C64">
        <w:rPr>
          <w:sz w:val="26"/>
          <w:szCs w:val="26"/>
        </w:rPr>
        <w:t>), педагогам</w:t>
      </w:r>
      <w:r w:rsidRPr="00452C64">
        <w:rPr>
          <w:sz w:val="26"/>
          <w:szCs w:val="26"/>
        </w:rPr>
        <w:t xml:space="preserve">. </w:t>
      </w:r>
    </w:p>
    <w:p w14:paraId="7DDC0A04" w14:textId="7EC6ED81" w:rsidR="0043618E" w:rsidRPr="00452C64" w:rsidRDefault="004530D3" w:rsidP="00751E7D">
      <w:pPr>
        <w:spacing w:after="0" w:line="276" w:lineRule="auto"/>
        <w:ind w:left="851" w:right="567" w:firstLine="709"/>
        <w:rPr>
          <w:sz w:val="26"/>
          <w:szCs w:val="26"/>
        </w:rPr>
      </w:pPr>
      <w:r w:rsidRPr="00452C64">
        <w:rPr>
          <w:sz w:val="26"/>
          <w:szCs w:val="26"/>
        </w:rPr>
        <w:t xml:space="preserve"> </w:t>
      </w:r>
      <w:r w:rsidRPr="00452C64">
        <w:rPr>
          <w:b/>
          <w:sz w:val="26"/>
          <w:szCs w:val="26"/>
        </w:rPr>
        <w:t xml:space="preserve">Задачи программы: </w:t>
      </w:r>
    </w:p>
    <w:p w14:paraId="7D793402" w14:textId="77777777" w:rsidR="0043618E" w:rsidRPr="00452C64" w:rsidRDefault="004530D3" w:rsidP="00751E7D">
      <w:pPr>
        <w:numPr>
          <w:ilvl w:val="0"/>
          <w:numId w:val="1"/>
        </w:numPr>
        <w:spacing w:after="0" w:line="276" w:lineRule="auto"/>
        <w:ind w:left="851" w:right="567"/>
        <w:rPr>
          <w:sz w:val="26"/>
          <w:szCs w:val="26"/>
        </w:rPr>
      </w:pPr>
      <w:r w:rsidRPr="00452C64">
        <w:rPr>
          <w:sz w:val="26"/>
          <w:szCs w:val="26"/>
        </w:rPr>
        <w:t xml:space="preserve">систематическое отслеживание психолого-педагогического статуса ребенка и динамики развития его познавательных, мотивационных и личностных особенностей в процессе обучения; </w:t>
      </w:r>
    </w:p>
    <w:p w14:paraId="2DCD3AF8" w14:textId="77777777" w:rsidR="0043618E" w:rsidRPr="00452C64" w:rsidRDefault="004530D3" w:rsidP="00751E7D">
      <w:pPr>
        <w:numPr>
          <w:ilvl w:val="0"/>
          <w:numId w:val="1"/>
        </w:numPr>
        <w:spacing w:after="0" w:line="276" w:lineRule="auto"/>
        <w:ind w:left="851" w:right="567"/>
        <w:rPr>
          <w:sz w:val="26"/>
          <w:szCs w:val="26"/>
        </w:rPr>
      </w:pPr>
      <w:r w:rsidRPr="00452C64">
        <w:rPr>
          <w:sz w:val="26"/>
          <w:szCs w:val="26"/>
        </w:rPr>
        <w:t xml:space="preserve">создание социально-психологических </w:t>
      </w:r>
      <w:r w:rsidR="000678E5" w:rsidRPr="00452C64">
        <w:rPr>
          <w:sz w:val="26"/>
          <w:szCs w:val="26"/>
        </w:rPr>
        <w:t>условий для</w:t>
      </w:r>
      <w:r w:rsidRPr="00452C64">
        <w:rPr>
          <w:sz w:val="26"/>
          <w:szCs w:val="26"/>
        </w:rPr>
        <w:t xml:space="preserve"> оказания помощи учащимся, имеющим проблемы в развитии и обучении; </w:t>
      </w:r>
    </w:p>
    <w:p w14:paraId="355C1AE1" w14:textId="77777777" w:rsidR="0043618E" w:rsidRPr="00452C64" w:rsidRDefault="004530D3" w:rsidP="00751E7D">
      <w:pPr>
        <w:numPr>
          <w:ilvl w:val="0"/>
          <w:numId w:val="1"/>
        </w:numPr>
        <w:spacing w:after="0" w:line="276" w:lineRule="auto"/>
        <w:ind w:left="851" w:right="567"/>
        <w:rPr>
          <w:sz w:val="26"/>
          <w:szCs w:val="26"/>
        </w:rPr>
      </w:pPr>
      <w:r w:rsidRPr="00452C64">
        <w:rPr>
          <w:sz w:val="26"/>
          <w:szCs w:val="26"/>
        </w:rPr>
        <w:t xml:space="preserve">проведение профилактической работы по предотвращению возникновения проблем развития ребенка (психолого-педагогическое сопровождение процесса адаптации учащихся </w:t>
      </w:r>
      <w:r w:rsidR="000678E5" w:rsidRPr="00452C64">
        <w:rPr>
          <w:sz w:val="26"/>
          <w:szCs w:val="26"/>
        </w:rPr>
        <w:t>в переходные</w:t>
      </w:r>
      <w:r w:rsidRPr="00452C64">
        <w:rPr>
          <w:sz w:val="26"/>
          <w:szCs w:val="26"/>
        </w:rPr>
        <w:t xml:space="preserve"> периоды); </w:t>
      </w:r>
    </w:p>
    <w:p w14:paraId="297FFAF6" w14:textId="77777777" w:rsidR="0043618E" w:rsidRPr="00452C64" w:rsidRDefault="004530D3" w:rsidP="00751E7D">
      <w:pPr>
        <w:numPr>
          <w:ilvl w:val="0"/>
          <w:numId w:val="1"/>
        </w:numPr>
        <w:spacing w:after="0" w:line="276" w:lineRule="auto"/>
        <w:ind w:left="851" w:right="567"/>
        <w:rPr>
          <w:sz w:val="26"/>
          <w:szCs w:val="26"/>
        </w:rPr>
      </w:pPr>
      <w:r w:rsidRPr="00452C64">
        <w:rPr>
          <w:sz w:val="26"/>
          <w:szCs w:val="26"/>
        </w:rPr>
        <w:t xml:space="preserve">содействие в решении актуальных задач развития, обучения, социализации (учебные трудности, трудности с выбором образовательного и профессионального маршрута, нарушения эмоционально-волевой сферы, проблемы взаимоотношений со </w:t>
      </w:r>
      <w:r w:rsidR="000678E5" w:rsidRPr="00452C64">
        <w:rPr>
          <w:sz w:val="26"/>
          <w:szCs w:val="26"/>
        </w:rPr>
        <w:t>сверстниками, учителями</w:t>
      </w:r>
      <w:r w:rsidRPr="00452C64">
        <w:rPr>
          <w:sz w:val="26"/>
          <w:szCs w:val="26"/>
        </w:rPr>
        <w:t xml:space="preserve">, родителями); </w:t>
      </w:r>
    </w:p>
    <w:p w14:paraId="2DCB8550" w14:textId="77777777" w:rsidR="0043618E" w:rsidRPr="00452C64" w:rsidRDefault="004530D3" w:rsidP="00751E7D">
      <w:pPr>
        <w:numPr>
          <w:ilvl w:val="0"/>
          <w:numId w:val="1"/>
        </w:numPr>
        <w:spacing w:after="0" w:line="276" w:lineRule="auto"/>
        <w:ind w:left="851" w:right="567"/>
        <w:rPr>
          <w:sz w:val="26"/>
          <w:szCs w:val="26"/>
        </w:rPr>
      </w:pPr>
      <w:r w:rsidRPr="00452C64">
        <w:rPr>
          <w:sz w:val="26"/>
          <w:szCs w:val="26"/>
        </w:rPr>
        <w:t xml:space="preserve">осуществление взаимодействия с подразделениями общеобразовательного учреждения (психолого-педагогический консилиум, Совет профилактики); </w:t>
      </w:r>
    </w:p>
    <w:p w14:paraId="73C60EA6" w14:textId="77777777" w:rsidR="0043618E" w:rsidRPr="00452C64" w:rsidRDefault="004530D3" w:rsidP="00751E7D">
      <w:pPr>
        <w:numPr>
          <w:ilvl w:val="0"/>
          <w:numId w:val="1"/>
        </w:numPr>
        <w:spacing w:after="0" w:line="276" w:lineRule="auto"/>
        <w:ind w:left="851" w:right="567"/>
        <w:rPr>
          <w:sz w:val="26"/>
          <w:szCs w:val="26"/>
        </w:rPr>
      </w:pPr>
      <w:r w:rsidRPr="00452C64">
        <w:rPr>
          <w:sz w:val="26"/>
          <w:szCs w:val="26"/>
        </w:rPr>
        <w:t xml:space="preserve">способствование повышению психолого-педагогической компетентности всех участников образовательного процесса (учащихся, родителей, педагогов). </w:t>
      </w:r>
    </w:p>
    <w:p w14:paraId="102CE62D" w14:textId="77777777" w:rsidR="0043618E" w:rsidRPr="00452C64" w:rsidRDefault="004530D3" w:rsidP="00751E7D">
      <w:pPr>
        <w:spacing w:after="0" w:line="276" w:lineRule="auto"/>
        <w:ind w:left="851" w:right="567" w:firstLine="0"/>
        <w:rPr>
          <w:sz w:val="26"/>
          <w:szCs w:val="26"/>
        </w:rPr>
      </w:pPr>
      <w:r w:rsidRPr="00452C64">
        <w:rPr>
          <w:sz w:val="26"/>
          <w:szCs w:val="26"/>
        </w:rPr>
        <w:t xml:space="preserve"> </w:t>
      </w:r>
    </w:p>
    <w:p w14:paraId="25877782" w14:textId="77777777" w:rsidR="0043618E" w:rsidRPr="00452C64" w:rsidRDefault="004530D3" w:rsidP="00751E7D">
      <w:pPr>
        <w:spacing w:after="0" w:line="276" w:lineRule="auto"/>
        <w:ind w:left="851" w:right="567" w:hanging="10"/>
        <w:rPr>
          <w:sz w:val="26"/>
          <w:szCs w:val="26"/>
        </w:rPr>
      </w:pPr>
      <w:r w:rsidRPr="00452C64">
        <w:rPr>
          <w:b/>
          <w:sz w:val="26"/>
          <w:szCs w:val="26"/>
        </w:rPr>
        <w:t xml:space="preserve">Формы психолого-педагогического сопровождения: </w:t>
      </w:r>
    </w:p>
    <w:p w14:paraId="5900704B" w14:textId="0D646663" w:rsidR="0043618E" w:rsidRPr="00452C64" w:rsidRDefault="0043618E" w:rsidP="00751E7D">
      <w:pPr>
        <w:spacing w:after="0" w:line="276" w:lineRule="auto"/>
        <w:ind w:left="851" w:right="567"/>
        <w:rPr>
          <w:sz w:val="26"/>
          <w:szCs w:val="26"/>
        </w:rPr>
      </w:pPr>
    </w:p>
    <w:p w14:paraId="00E0E4B0" w14:textId="77777777" w:rsidR="0043618E" w:rsidRPr="00452C64" w:rsidRDefault="004530D3" w:rsidP="00751E7D">
      <w:pPr>
        <w:numPr>
          <w:ilvl w:val="0"/>
          <w:numId w:val="2"/>
        </w:numPr>
        <w:spacing w:after="0" w:line="276" w:lineRule="auto"/>
        <w:ind w:left="851" w:right="567" w:firstLine="850"/>
        <w:rPr>
          <w:sz w:val="26"/>
          <w:szCs w:val="26"/>
        </w:rPr>
      </w:pPr>
      <w:r w:rsidRPr="00452C64">
        <w:rPr>
          <w:sz w:val="26"/>
          <w:szCs w:val="26"/>
        </w:rPr>
        <w:t xml:space="preserve">диагностика (индивидуальная и групповая) - психолого-педагогическое изучение учащихся на протяжении всего периода обучения, определение индивидуальных особенностей и склонностей личности, ее потенциальных возможностей в процессе обучения и воспитания, а также выявление причин и механизмов нарушений в обучении, развитии, социальной адаптации. Психологическая диагностика определяется задачами </w:t>
      </w:r>
      <w:r w:rsidRPr="00452C64">
        <w:rPr>
          <w:sz w:val="26"/>
          <w:szCs w:val="26"/>
        </w:rPr>
        <w:lastRenderedPageBreak/>
        <w:t>образовательного учреждения и запросами участников учебно-воспитательного процесса (администрацией, педагогами, родителями, учащимися). Диагностическая работа позволяет в первую очередь ориентироваться на развитие учащихся, учет их особенностей и всестороннее раскрытие их интеллектуального и личностного потенциала. Использование результатов диагностической работы способствует оказанию поддержки и помощи ребенку в решении задач развития, обучения, воспитания, социализации. Проектирование образовательных программ предполагает изучение стартовых возможностей и динамики развития ребенка в образовательном процессе на основе психолого</w:t>
      </w:r>
      <w:r w:rsidR="000678E5" w:rsidRPr="00452C64">
        <w:rPr>
          <w:sz w:val="26"/>
          <w:szCs w:val="26"/>
        </w:rPr>
        <w:t>-</w:t>
      </w:r>
      <w:r w:rsidRPr="00452C64">
        <w:rPr>
          <w:sz w:val="26"/>
          <w:szCs w:val="26"/>
        </w:rPr>
        <w:t xml:space="preserve">педагогической диагностики и, следовательно, предполагает построение системы психолого-педагогического сопровождения образовательного процесса. На основе результатов проведенных диагностических исследований выстраиваются приоритетные направления работы, изучается результативность используемых программ, проектов и корректировка их в дальнейшем. </w:t>
      </w:r>
    </w:p>
    <w:p w14:paraId="4EB1D594" w14:textId="77777777" w:rsidR="0043618E" w:rsidRPr="00452C64" w:rsidRDefault="004530D3" w:rsidP="00751E7D">
      <w:pPr>
        <w:numPr>
          <w:ilvl w:val="0"/>
          <w:numId w:val="2"/>
        </w:numPr>
        <w:spacing w:after="0" w:line="276" w:lineRule="auto"/>
        <w:ind w:left="851" w:right="567" w:firstLine="850"/>
        <w:rPr>
          <w:sz w:val="26"/>
          <w:szCs w:val="26"/>
        </w:rPr>
      </w:pPr>
      <w:r w:rsidRPr="00452C64">
        <w:rPr>
          <w:sz w:val="26"/>
          <w:szCs w:val="26"/>
        </w:rPr>
        <w:t>коррекционно-развивающая работа (индивидуальная и групповая)</w:t>
      </w:r>
      <w:r w:rsidR="000678E5" w:rsidRPr="00452C64">
        <w:rPr>
          <w:sz w:val="26"/>
          <w:szCs w:val="26"/>
        </w:rPr>
        <w:t xml:space="preserve"> </w:t>
      </w:r>
      <w:r w:rsidRPr="00452C64">
        <w:rPr>
          <w:sz w:val="26"/>
          <w:szCs w:val="26"/>
        </w:rPr>
        <w:t xml:space="preserve">формирование потребности в новом знании, возможности его приобретения и реализации в деятельности и общении; организация работы с учащимися, имеющими проблемы в обучении, поведении личностном развитии, выявленные в процессе диагностики. </w:t>
      </w:r>
    </w:p>
    <w:p w14:paraId="175B7DF7" w14:textId="77777777" w:rsidR="0043618E" w:rsidRPr="00452C64" w:rsidRDefault="004530D3" w:rsidP="00751E7D">
      <w:pPr>
        <w:numPr>
          <w:ilvl w:val="0"/>
          <w:numId w:val="2"/>
        </w:numPr>
        <w:spacing w:after="0" w:line="276" w:lineRule="auto"/>
        <w:ind w:left="851" w:right="567" w:firstLine="850"/>
        <w:rPr>
          <w:sz w:val="26"/>
          <w:szCs w:val="26"/>
        </w:rPr>
      </w:pPr>
      <w:r w:rsidRPr="00452C64">
        <w:rPr>
          <w:sz w:val="26"/>
          <w:szCs w:val="26"/>
        </w:rPr>
        <w:t xml:space="preserve">консультирование (индивидуальное и групповое) – оказание помощи участникам образовательного процесса в осознании и решении психологических проблем, в актуализации и активизации личностных особенностей; содействие сознательному и активному присвоению нового социального опыта; оказание помощи в формировании новых установок и принятии собственных решений; решении различного рода психологических проблем, связанных с трудностями в межличностных </w:t>
      </w:r>
      <w:r w:rsidR="000678E5" w:rsidRPr="00452C64">
        <w:rPr>
          <w:sz w:val="26"/>
          <w:szCs w:val="26"/>
        </w:rPr>
        <w:t>отношениях, самосознании</w:t>
      </w:r>
      <w:r w:rsidRPr="00452C64">
        <w:rPr>
          <w:sz w:val="26"/>
          <w:szCs w:val="26"/>
        </w:rPr>
        <w:t xml:space="preserve"> и саморазвитии. </w:t>
      </w:r>
    </w:p>
    <w:p w14:paraId="2BFC1A97" w14:textId="77777777" w:rsidR="0043618E" w:rsidRPr="00452C64" w:rsidRDefault="004530D3" w:rsidP="00751E7D">
      <w:pPr>
        <w:numPr>
          <w:ilvl w:val="0"/>
          <w:numId w:val="2"/>
        </w:numPr>
        <w:spacing w:after="0" w:line="276" w:lineRule="auto"/>
        <w:ind w:left="851" w:right="567" w:firstLine="850"/>
        <w:rPr>
          <w:sz w:val="26"/>
          <w:szCs w:val="26"/>
        </w:rPr>
      </w:pPr>
      <w:r w:rsidRPr="00452C64">
        <w:rPr>
          <w:sz w:val="26"/>
          <w:szCs w:val="26"/>
        </w:rPr>
        <w:t xml:space="preserve">просвещение - формирование у учащихся и их родителей (законных представителей), педагогических работников и руководителей образовательного учреждения потребности в психологических знаниях, желания использовать их в интересах собственного развития и своевременного предупреждения возможных нарушений в становлении личности. </w:t>
      </w:r>
    </w:p>
    <w:p w14:paraId="0194CCA1" w14:textId="77777777" w:rsidR="0043618E" w:rsidRPr="00452C64" w:rsidRDefault="004530D3" w:rsidP="00751E7D">
      <w:pPr>
        <w:numPr>
          <w:ilvl w:val="0"/>
          <w:numId w:val="2"/>
        </w:numPr>
        <w:spacing w:after="0" w:line="276" w:lineRule="auto"/>
        <w:ind w:left="851" w:right="567" w:firstLine="850"/>
        <w:rPr>
          <w:sz w:val="26"/>
          <w:szCs w:val="26"/>
        </w:rPr>
      </w:pPr>
      <w:r w:rsidRPr="00452C64">
        <w:rPr>
          <w:sz w:val="26"/>
          <w:szCs w:val="26"/>
        </w:rPr>
        <w:t xml:space="preserve">профилактика – предупреждение возникновения явлений дезадаптации учащихся, профессионального выгорания педагогов; выявление и нейтрализация факторов, негативно влияющих на здоровье педагогов и учащихся; разработка конкретных рекомендаций педагогическим работникам, родителям (законным представителям) показанию помощи в вопросах воспитания, обучения и развития. </w:t>
      </w:r>
    </w:p>
    <w:p w14:paraId="431E2260" w14:textId="77777777" w:rsidR="0043618E" w:rsidRPr="00452C64" w:rsidRDefault="004530D3" w:rsidP="00751E7D">
      <w:pPr>
        <w:spacing w:after="0" w:line="276" w:lineRule="auto"/>
        <w:ind w:left="851" w:right="567" w:firstLine="850"/>
        <w:rPr>
          <w:sz w:val="26"/>
          <w:szCs w:val="26"/>
        </w:rPr>
      </w:pPr>
      <w:r w:rsidRPr="00452C64">
        <w:rPr>
          <w:b/>
          <w:sz w:val="26"/>
          <w:szCs w:val="26"/>
        </w:rPr>
        <w:t xml:space="preserve">Технологии психолого-педагогического сопровождения учащихся группы риска школьной неуспешности: </w:t>
      </w:r>
    </w:p>
    <w:p w14:paraId="76199B95" w14:textId="77777777" w:rsidR="0043618E" w:rsidRPr="00452C64" w:rsidRDefault="004530D3" w:rsidP="00751E7D">
      <w:pPr>
        <w:numPr>
          <w:ilvl w:val="0"/>
          <w:numId w:val="2"/>
        </w:numPr>
        <w:spacing w:after="0" w:line="276" w:lineRule="auto"/>
        <w:ind w:left="851" w:right="567" w:firstLine="850"/>
        <w:rPr>
          <w:sz w:val="26"/>
          <w:szCs w:val="26"/>
        </w:rPr>
      </w:pPr>
      <w:r w:rsidRPr="00452C64">
        <w:rPr>
          <w:sz w:val="26"/>
          <w:szCs w:val="26"/>
        </w:rPr>
        <w:t xml:space="preserve">построение адекватной возможностям ребенка последовательности и глубины подачи программного материала в контексте адаптации </w:t>
      </w:r>
      <w:r w:rsidRPr="00452C64">
        <w:rPr>
          <w:sz w:val="26"/>
          <w:szCs w:val="26"/>
        </w:rPr>
        <w:lastRenderedPageBreak/>
        <w:t xml:space="preserve">образовательной программы для слабоуспевающих учащихся по каждой отдельной компетенции или предмету; </w:t>
      </w:r>
    </w:p>
    <w:p w14:paraId="4F7293BF" w14:textId="77777777" w:rsidR="0043618E" w:rsidRPr="00452C64" w:rsidRDefault="000678E5" w:rsidP="00751E7D">
      <w:pPr>
        <w:numPr>
          <w:ilvl w:val="0"/>
          <w:numId w:val="2"/>
        </w:numPr>
        <w:spacing w:after="0" w:line="276" w:lineRule="auto"/>
        <w:ind w:left="851" w:right="567" w:firstLine="850"/>
        <w:rPr>
          <w:sz w:val="26"/>
          <w:szCs w:val="26"/>
        </w:rPr>
      </w:pPr>
      <w:r w:rsidRPr="00452C64">
        <w:rPr>
          <w:sz w:val="26"/>
          <w:szCs w:val="26"/>
        </w:rPr>
        <w:t xml:space="preserve">оценка </w:t>
      </w:r>
      <w:r w:rsidR="004530D3" w:rsidRPr="00452C64">
        <w:rPr>
          <w:sz w:val="26"/>
          <w:szCs w:val="26"/>
        </w:rPr>
        <w:t xml:space="preserve">особенностей и уровня развития ребенка, с выявлением причин и механизмов его проблем, для задач создания необходимых условий сопровождения ребенка и его семьи; </w:t>
      </w:r>
    </w:p>
    <w:p w14:paraId="799AE086" w14:textId="77777777" w:rsidR="0043618E" w:rsidRPr="00452C64" w:rsidRDefault="004530D3" w:rsidP="00751E7D">
      <w:pPr>
        <w:numPr>
          <w:ilvl w:val="0"/>
          <w:numId w:val="2"/>
        </w:numPr>
        <w:spacing w:after="0" w:line="276" w:lineRule="auto"/>
        <w:ind w:left="851" w:right="567" w:firstLine="850"/>
        <w:rPr>
          <w:sz w:val="26"/>
          <w:szCs w:val="26"/>
        </w:rPr>
      </w:pPr>
      <w:r w:rsidRPr="00452C64">
        <w:rPr>
          <w:sz w:val="26"/>
          <w:szCs w:val="26"/>
        </w:rPr>
        <w:t>оценка   внутригрупповых   взаимоотношений, для   решения задач сопровождения всех субъектов образовательного пространства,</w:t>
      </w:r>
      <w:r w:rsidR="000678E5" w:rsidRPr="00452C64">
        <w:rPr>
          <w:sz w:val="26"/>
          <w:szCs w:val="26"/>
        </w:rPr>
        <w:t xml:space="preserve"> </w:t>
      </w:r>
      <w:r w:rsidRPr="00452C64">
        <w:rPr>
          <w:sz w:val="26"/>
          <w:szCs w:val="26"/>
        </w:rPr>
        <w:t xml:space="preserve">формирования эмоционального принятия и группового сплочения; </w:t>
      </w:r>
    </w:p>
    <w:p w14:paraId="45A4623A" w14:textId="77777777" w:rsidR="0043618E" w:rsidRPr="00452C64" w:rsidRDefault="004530D3" w:rsidP="00751E7D">
      <w:pPr>
        <w:numPr>
          <w:ilvl w:val="0"/>
          <w:numId w:val="2"/>
        </w:numPr>
        <w:spacing w:after="0" w:line="276" w:lineRule="auto"/>
        <w:ind w:left="851" w:right="567" w:firstLine="850"/>
        <w:rPr>
          <w:sz w:val="26"/>
          <w:szCs w:val="26"/>
        </w:rPr>
      </w:pPr>
      <w:r w:rsidRPr="00452C64">
        <w:rPr>
          <w:sz w:val="26"/>
          <w:szCs w:val="26"/>
        </w:rPr>
        <w:t xml:space="preserve">технологии развивающей работы со слабоуспевающими учащимися, при необходимости, с другими субъектами образовательного пространства; </w:t>
      </w:r>
    </w:p>
    <w:p w14:paraId="4E591420" w14:textId="77777777" w:rsidR="0043618E" w:rsidRPr="00452C64" w:rsidRDefault="004530D3" w:rsidP="00751E7D">
      <w:pPr>
        <w:numPr>
          <w:ilvl w:val="0"/>
          <w:numId w:val="2"/>
        </w:numPr>
        <w:spacing w:after="0" w:line="276" w:lineRule="auto"/>
        <w:ind w:left="851" w:right="567" w:firstLine="850"/>
        <w:rPr>
          <w:sz w:val="26"/>
          <w:szCs w:val="26"/>
        </w:rPr>
      </w:pPr>
      <w:r w:rsidRPr="00452C64">
        <w:rPr>
          <w:sz w:val="26"/>
          <w:szCs w:val="26"/>
        </w:rPr>
        <w:t xml:space="preserve">технологии </w:t>
      </w:r>
      <w:r w:rsidRPr="00452C64">
        <w:rPr>
          <w:sz w:val="26"/>
          <w:szCs w:val="26"/>
        </w:rPr>
        <w:tab/>
        <w:t xml:space="preserve">поддержки </w:t>
      </w:r>
      <w:r w:rsidRPr="00452C64">
        <w:rPr>
          <w:sz w:val="26"/>
          <w:szCs w:val="26"/>
        </w:rPr>
        <w:tab/>
        <w:t xml:space="preserve">участников </w:t>
      </w:r>
      <w:r w:rsidRPr="00452C64">
        <w:rPr>
          <w:sz w:val="26"/>
          <w:szCs w:val="26"/>
        </w:rPr>
        <w:tab/>
        <w:t xml:space="preserve">образовательного </w:t>
      </w:r>
      <w:r w:rsidRPr="00452C64">
        <w:rPr>
          <w:sz w:val="26"/>
          <w:szCs w:val="26"/>
        </w:rPr>
        <w:tab/>
        <w:t xml:space="preserve">процесса (педагогов, </w:t>
      </w:r>
      <w:r w:rsidRPr="00452C64">
        <w:rPr>
          <w:sz w:val="26"/>
          <w:szCs w:val="26"/>
        </w:rPr>
        <w:tab/>
        <w:t xml:space="preserve">родителей), </w:t>
      </w:r>
      <w:r w:rsidRPr="00452C64">
        <w:rPr>
          <w:sz w:val="26"/>
          <w:szCs w:val="26"/>
        </w:rPr>
        <w:tab/>
        <w:t xml:space="preserve">психологической </w:t>
      </w:r>
      <w:r w:rsidRPr="00452C64">
        <w:rPr>
          <w:sz w:val="26"/>
          <w:szCs w:val="26"/>
        </w:rPr>
        <w:tab/>
        <w:t xml:space="preserve">работы </w:t>
      </w:r>
      <w:r w:rsidRPr="00452C64">
        <w:rPr>
          <w:sz w:val="26"/>
          <w:szCs w:val="26"/>
        </w:rPr>
        <w:tab/>
        <w:t xml:space="preserve">с </w:t>
      </w:r>
      <w:r w:rsidRPr="00452C64">
        <w:rPr>
          <w:sz w:val="26"/>
          <w:szCs w:val="26"/>
        </w:rPr>
        <w:tab/>
        <w:t xml:space="preserve">родительскими </w:t>
      </w:r>
      <w:r w:rsidRPr="00452C64">
        <w:rPr>
          <w:sz w:val="26"/>
          <w:szCs w:val="26"/>
        </w:rPr>
        <w:tab/>
        <w:t xml:space="preserve">и учительскими ожиданиями. </w:t>
      </w:r>
    </w:p>
    <w:p w14:paraId="4A65ED49" w14:textId="77777777" w:rsidR="0043618E" w:rsidRPr="00452C64" w:rsidRDefault="004530D3" w:rsidP="00751E7D">
      <w:pPr>
        <w:numPr>
          <w:ilvl w:val="0"/>
          <w:numId w:val="2"/>
        </w:numPr>
        <w:spacing w:after="0" w:line="276" w:lineRule="auto"/>
        <w:ind w:left="851" w:right="567" w:firstLine="850"/>
        <w:rPr>
          <w:sz w:val="26"/>
          <w:szCs w:val="26"/>
        </w:rPr>
      </w:pPr>
      <w:r w:rsidRPr="00452C64">
        <w:rPr>
          <w:sz w:val="26"/>
          <w:szCs w:val="26"/>
        </w:rPr>
        <w:t xml:space="preserve">отслеживание динамики индивидуального прогресса неуспевающего ученика; </w:t>
      </w:r>
    </w:p>
    <w:p w14:paraId="434CE54F" w14:textId="77777777" w:rsidR="0043618E" w:rsidRPr="00452C64" w:rsidRDefault="004530D3" w:rsidP="00751E7D">
      <w:pPr>
        <w:numPr>
          <w:ilvl w:val="0"/>
          <w:numId w:val="2"/>
        </w:numPr>
        <w:spacing w:after="0" w:line="276" w:lineRule="auto"/>
        <w:ind w:left="851" w:right="567" w:firstLine="850"/>
        <w:rPr>
          <w:sz w:val="26"/>
          <w:szCs w:val="26"/>
        </w:rPr>
      </w:pPr>
      <w:r w:rsidRPr="00452C64">
        <w:rPr>
          <w:sz w:val="26"/>
          <w:szCs w:val="26"/>
        </w:rPr>
        <w:t>анализ эффективности деятельности отдельных специалистов консилиума и оценка эффективности сопровождения ребенка в целом во всех его аспектах через аттестационные показатели овладения ребенком адаптированного учебного материала, образовательных результатов (предметных, метапредметных, личностных</w:t>
      </w:r>
      <w:r w:rsidR="000678E5" w:rsidRPr="00452C64">
        <w:rPr>
          <w:sz w:val="26"/>
          <w:szCs w:val="26"/>
        </w:rPr>
        <w:t>), традиционных</w:t>
      </w:r>
      <w:r w:rsidRPr="00452C64">
        <w:rPr>
          <w:sz w:val="26"/>
          <w:szCs w:val="26"/>
        </w:rPr>
        <w:t xml:space="preserve"> показателей </w:t>
      </w:r>
      <w:proofErr w:type="spellStart"/>
      <w:r w:rsidRPr="00452C64">
        <w:rPr>
          <w:sz w:val="26"/>
          <w:szCs w:val="26"/>
        </w:rPr>
        <w:t>социализированности</w:t>
      </w:r>
      <w:proofErr w:type="spellEnd"/>
      <w:r w:rsidRPr="00452C64">
        <w:rPr>
          <w:sz w:val="26"/>
          <w:szCs w:val="26"/>
        </w:rPr>
        <w:t xml:space="preserve"> ребенка. </w:t>
      </w:r>
    </w:p>
    <w:p w14:paraId="7805CEBA" w14:textId="77777777" w:rsidR="0043618E" w:rsidRPr="00452C64" w:rsidRDefault="004530D3" w:rsidP="00751E7D">
      <w:pPr>
        <w:numPr>
          <w:ilvl w:val="0"/>
          <w:numId w:val="2"/>
        </w:numPr>
        <w:spacing w:after="0" w:line="276" w:lineRule="auto"/>
        <w:ind w:left="851" w:right="567" w:firstLine="850"/>
        <w:rPr>
          <w:sz w:val="26"/>
          <w:szCs w:val="26"/>
        </w:rPr>
      </w:pPr>
      <w:r w:rsidRPr="00452C64">
        <w:rPr>
          <w:sz w:val="26"/>
          <w:szCs w:val="26"/>
        </w:rPr>
        <w:t xml:space="preserve">Оценка эффективности программы психолого-педагогического сопровождения учащихся с высоким риском школьной неуспешности проводится на педагогическом совете, </w:t>
      </w:r>
      <w:proofErr w:type="spellStart"/>
      <w:r w:rsidRPr="00452C64">
        <w:rPr>
          <w:sz w:val="26"/>
          <w:szCs w:val="26"/>
        </w:rPr>
        <w:t>ППк</w:t>
      </w:r>
      <w:proofErr w:type="spellEnd"/>
      <w:r w:rsidRPr="00452C64">
        <w:rPr>
          <w:sz w:val="26"/>
          <w:szCs w:val="26"/>
        </w:rPr>
        <w:t xml:space="preserve">. </w:t>
      </w:r>
    </w:p>
    <w:p w14:paraId="11D8BD45" w14:textId="77777777" w:rsidR="0043618E" w:rsidRPr="00452C64" w:rsidRDefault="004530D3" w:rsidP="00751E7D">
      <w:pPr>
        <w:spacing w:after="0" w:line="276" w:lineRule="auto"/>
        <w:ind w:left="851" w:right="567" w:firstLine="0"/>
        <w:rPr>
          <w:sz w:val="26"/>
          <w:szCs w:val="26"/>
        </w:rPr>
      </w:pPr>
      <w:r w:rsidRPr="00452C64">
        <w:rPr>
          <w:sz w:val="26"/>
          <w:szCs w:val="26"/>
        </w:rPr>
        <w:t xml:space="preserve"> </w:t>
      </w:r>
    </w:p>
    <w:p w14:paraId="42E1B1BE" w14:textId="77777777" w:rsidR="0043618E" w:rsidRPr="00452C64" w:rsidRDefault="004530D3" w:rsidP="00751E7D">
      <w:pPr>
        <w:spacing w:after="0" w:line="276" w:lineRule="auto"/>
        <w:ind w:left="851" w:right="567" w:firstLine="0"/>
        <w:rPr>
          <w:sz w:val="26"/>
          <w:szCs w:val="26"/>
        </w:rPr>
      </w:pPr>
      <w:r w:rsidRPr="00452C64">
        <w:rPr>
          <w:b/>
          <w:sz w:val="26"/>
          <w:szCs w:val="26"/>
        </w:rPr>
        <w:t>Модель психолого-педагогического сопровождения участников образовательного</w:t>
      </w:r>
      <w:r w:rsidR="000678E5" w:rsidRPr="00452C64">
        <w:rPr>
          <w:b/>
          <w:sz w:val="26"/>
          <w:szCs w:val="26"/>
        </w:rPr>
        <w:t xml:space="preserve"> </w:t>
      </w:r>
      <w:r w:rsidRPr="00452C64">
        <w:rPr>
          <w:b/>
          <w:sz w:val="26"/>
          <w:szCs w:val="26"/>
        </w:rPr>
        <w:t>процесса</w:t>
      </w:r>
      <w:r w:rsidRPr="00452C64">
        <w:rPr>
          <w:sz w:val="26"/>
          <w:szCs w:val="26"/>
        </w:rPr>
        <w:t xml:space="preserve">: </w:t>
      </w:r>
    </w:p>
    <w:p w14:paraId="676CB045" w14:textId="77777777" w:rsidR="0043618E" w:rsidRPr="00452C64" w:rsidRDefault="004530D3" w:rsidP="00452C64">
      <w:pPr>
        <w:spacing w:after="0" w:line="259" w:lineRule="auto"/>
        <w:ind w:right="0" w:firstLine="0"/>
        <w:rPr>
          <w:sz w:val="26"/>
          <w:szCs w:val="26"/>
        </w:rPr>
      </w:pPr>
      <w:r w:rsidRPr="00452C64">
        <w:rPr>
          <w:sz w:val="26"/>
          <w:szCs w:val="26"/>
        </w:rPr>
        <w:t xml:space="preserve"> </w:t>
      </w:r>
    </w:p>
    <w:tbl>
      <w:tblPr>
        <w:tblStyle w:val="TableGrid"/>
        <w:tblW w:w="9072" w:type="dxa"/>
        <w:tblInd w:w="846" w:type="dxa"/>
        <w:tblCellMar>
          <w:left w:w="113" w:type="dxa"/>
          <w:right w:w="35" w:type="dxa"/>
        </w:tblCellMar>
        <w:tblLook w:val="04A0" w:firstRow="1" w:lastRow="0" w:firstColumn="1" w:lastColumn="0" w:noHBand="0" w:noVBand="1"/>
      </w:tblPr>
      <w:tblGrid>
        <w:gridCol w:w="1276"/>
        <w:gridCol w:w="7796"/>
      </w:tblGrid>
      <w:tr w:rsidR="0043618E" w:rsidRPr="00452C64" w14:paraId="120CFAF0" w14:textId="77777777" w:rsidTr="00751E7D">
        <w:trPr>
          <w:trHeight w:val="655"/>
        </w:trPr>
        <w:tc>
          <w:tcPr>
            <w:tcW w:w="1276" w:type="dxa"/>
            <w:tcBorders>
              <w:top w:val="single" w:sz="4" w:space="0" w:color="000000"/>
              <w:left w:val="single" w:sz="4" w:space="0" w:color="000000"/>
              <w:bottom w:val="single" w:sz="4" w:space="0" w:color="000000"/>
              <w:right w:val="single" w:sz="4" w:space="0" w:color="000000"/>
            </w:tcBorders>
          </w:tcPr>
          <w:p w14:paraId="4FB336A2" w14:textId="77777777" w:rsidR="0043618E" w:rsidRPr="00452C64" w:rsidRDefault="004530D3" w:rsidP="00452C64">
            <w:pPr>
              <w:spacing w:after="21" w:line="259" w:lineRule="auto"/>
              <w:ind w:left="70" w:right="0" w:firstLine="0"/>
              <w:rPr>
                <w:sz w:val="26"/>
                <w:szCs w:val="26"/>
              </w:rPr>
            </w:pPr>
            <w:r w:rsidRPr="00452C64">
              <w:rPr>
                <w:b/>
                <w:sz w:val="26"/>
                <w:szCs w:val="26"/>
              </w:rPr>
              <w:t>№</w:t>
            </w:r>
          </w:p>
          <w:p w14:paraId="2943D073" w14:textId="67254306" w:rsidR="0043618E" w:rsidRPr="00452C64" w:rsidRDefault="004530D3" w:rsidP="00452C64">
            <w:pPr>
              <w:spacing w:after="0" w:line="259" w:lineRule="auto"/>
              <w:ind w:left="14" w:right="0" w:firstLine="0"/>
              <w:rPr>
                <w:sz w:val="26"/>
                <w:szCs w:val="26"/>
              </w:rPr>
            </w:pPr>
            <w:proofErr w:type="spellStart"/>
            <w:r w:rsidRPr="00452C64">
              <w:rPr>
                <w:b/>
                <w:sz w:val="26"/>
                <w:szCs w:val="26"/>
              </w:rPr>
              <w:t>п.п</w:t>
            </w:r>
            <w:proofErr w:type="spellEnd"/>
            <w:r w:rsidR="00452C64">
              <w:rPr>
                <w:b/>
                <w:sz w:val="26"/>
                <w:szCs w:val="26"/>
              </w:rPr>
              <w:t>.</w:t>
            </w:r>
          </w:p>
        </w:tc>
        <w:tc>
          <w:tcPr>
            <w:tcW w:w="7796" w:type="dxa"/>
            <w:tcBorders>
              <w:top w:val="single" w:sz="4" w:space="0" w:color="000000"/>
              <w:left w:val="single" w:sz="4" w:space="0" w:color="000000"/>
              <w:bottom w:val="single" w:sz="4" w:space="0" w:color="000000"/>
              <w:right w:val="single" w:sz="4" w:space="0" w:color="000000"/>
            </w:tcBorders>
          </w:tcPr>
          <w:p w14:paraId="29A09F53" w14:textId="77777777" w:rsidR="0043618E" w:rsidRPr="00452C64" w:rsidRDefault="004530D3" w:rsidP="00452C64">
            <w:pPr>
              <w:spacing w:after="0" w:line="259" w:lineRule="auto"/>
              <w:ind w:right="650" w:firstLine="0"/>
              <w:rPr>
                <w:sz w:val="26"/>
                <w:szCs w:val="26"/>
              </w:rPr>
            </w:pPr>
            <w:r w:rsidRPr="00452C64">
              <w:rPr>
                <w:b/>
                <w:sz w:val="26"/>
                <w:szCs w:val="26"/>
              </w:rPr>
              <w:t>Направление</w:t>
            </w:r>
            <w:r w:rsidR="000678E5" w:rsidRPr="00452C64">
              <w:rPr>
                <w:b/>
                <w:sz w:val="26"/>
                <w:szCs w:val="26"/>
              </w:rPr>
              <w:t xml:space="preserve"> </w:t>
            </w:r>
            <w:r w:rsidRPr="00452C64">
              <w:rPr>
                <w:b/>
                <w:sz w:val="26"/>
                <w:szCs w:val="26"/>
              </w:rPr>
              <w:t>и</w:t>
            </w:r>
            <w:r w:rsidR="000678E5" w:rsidRPr="00452C64">
              <w:rPr>
                <w:b/>
                <w:sz w:val="26"/>
                <w:szCs w:val="26"/>
              </w:rPr>
              <w:t xml:space="preserve"> </w:t>
            </w:r>
            <w:r w:rsidRPr="00452C64">
              <w:rPr>
                <w:b/>
                <w:sz w:val="26"/>
                <w:szCs w:val="26"/>
              </w:rPr>
              <w:t>тематика</w:t>
            </w:r>
            <w:r w:rsidR="000678E5" w:rsidRPr="00452C64">
              <w:rPr>
                <w:b/>
                <w:sz w:val="26"/>
                <w:szCs w:val="26"/>
              </w:rPr>
              <w:t xml:space="preserve"> </w:t>
            </w:r>
            <w:r w:rsidRPr="00452C64">
              <w:rPr>
                <w:b/>
                <w:sz w:val="26"/>
                <w:szCs w:val="26"/>
              </w:rPr>
              <w:t xml:space="preserve">работы </w:t>
            </w:r>
          </w:p>
        </w:tc>
      </w:tr>
      <w:tr w:rsidR="0043618E" w:rsidRPr="00452C64" w14:paraId="65176BB1" w14:textId="77777777" w:rsidTr="00751E7D">
        <w:trPr>
          <w:trHeight w:val="334"/>
        </w:trPr>
        <w:tc>
          <w:tcPr>
            <w:tcW w:w="1276" w:type="dxa"/>
            <w:tcBorders>
              <w:top w:val="single" w:sz="4" w:space="0" w:color="000000"/>
              <w:left w:val="single" w:sz="4" w:space="0" w:color="000000"/>
              <w:bottom w:val="single" w:sz="4" w:space="0" w:color="000000"/>
              <w:right w:val="nil"/>
            </w:tcBorders>
          </w:tcPr>
          <w:p w14:paraId="17037D1E" w14:textId="77777777" w:rsidR="0043618E" w:rsidRPr="00452C64" w:rsidRDefault="0043618E" w:rsidP="00452C64">
            <w:pPr>
              <w:spacing w:after="160" w:line="259" w:lineRule="auto"/>
              <w:ind w:right="0" w:firstLine="0"/>
              <w:rPr>
                <w:sz w:val="26"/>
                <w:szCs w:val="26"/>
              </w:rPr>
            </w:pPr>
          </w:p>
        </w:tc>
        <w:tc>
          <w:tcPr>
            <w:tcW w:w="7796" w:type="dxa"/>
            <w:tcBorders>
              <w:top w:val="single" w:sz="4" w:space="0" w:color="000000"/>
              <w:left w:val="nil"/>
              <w:bottom w:val="single" w:sz="4" w:space="0" w:color="000000"/>
              <w:right w:val="single" w:sz="4" w:space="0" w:color="000000"/>
            </w:tcBorders>
          </w:tcPr>
          <w:p w14:paraId="7BE396A6" w14:textId="77777777" w:rsidR="0043618E" w:rsidRPr="00452C64" w:rsidRDefault="004530D3" w:rsidP="00452C64">
            <w:pPr>
              <w:spacing w:after="0" w:line="259" w:lineRule="auto"/>
              <w:ind w:right="749" w:firstLine="0"/>
              <w:rPr>
                <w:sz w:val="26"/>
                <w:szCs w:val="26"/>
              </w:rPr>
            </w:pPr>
            <w:r w:rsidRPr="00452C64">
              <w:rPr>
                <w:b/>
                <w:i/>
                <w:sz w:val="26"/>
                <w:szCs w:val="26"/>
              </w:rPr>
              <w:t xml:space="preserve">Работа с педагогами </w:t>
            </w:r>
          </w:p>
        </w:tc>
      </w:tr>
      <w:tr w:rsidR="0043618E" w:rsidRPr="00452C64" w14:paraId="28B0C243" w14:textId="77777777" w:rsidTr="00751E7D">
        <w:trPr>
          <w:trHeight w:val="1130"/>
        </w:trPr>
        <w:tc>
          <w:tcPr>
            <w:tcW w:w="1276" w:type="dxa"/>
            <w:tcBorders>
              <w:top w:val="single" w:sz="4" w:space="0" w:color="000000"/>
              <w:left w:val="single" w:sz="4" w:space="0" w:color="000000"/>
              <w:bottom w:val="single" w:sz="4" w:space="0" w:color="000000"/>
              <w:right w:val="single" w:sz="4" w:space="0" w:color="000000"/>
            </w:tcBorders>
          </w:tcPr>
          <w:p w14:paraId="4E8B5C36" w14:textId="77777777" w:rsidR="0043618E" w:rsidRPr="00452C64" w:rsidRDefault="004530D3" w:rsidP="00452C64">
            <w:pPr>
              <w:spacing w:after="0" w:line="259" w:lineRule="auto"/>
              <w:ind w:right="0" w:firstLine="0"/>
              <w:rPr>
                <w:sz w:val="26"/>
                <w:szCs w:val="26"/>
              </w:rPr>
            </w:pPr>
            <w:r w:rsidRPr="00452C64">
              <w:rPr>
                <w:sz w:val="26"/>
                <w:szCs w:val="26"/>
              </w:rPr>
              <w:t xml:space="preserve">1 </w:t>
            </w:r>
          </w:p>
        </w:tc>
        <w:tc>
          <w:tcPr>
            <w:tcW w:w="7796" w:type="dxa"/>
            <w:tcBorders>
              <w:top w:val="single" w:sz="4" w:space="0" w:color="000000"/>
              <w:left w:val="single" w:sz="4" w:space="0" w:color="000000"/>
              <w:bottom w:val="single" w:sz="4" w:space="0" w:color="000000"/>
              <w:right w:val="single" w:sz="4" w:space="0" w:color="000000"/>
            </w:tcBorders>
          </w:tcPr>
          <w:p w14:paraId="535D6792" w14:textId="77777777" w:rsidR="0043618E" w:rsidRPr="00452C64" w:rsidRDefault="004530D3" w:rsidP="00452C64">
            <w:pPr>
              <w:spacing w:after="3" w:line="276" w:lineRule="auto"/>
              <w:ind w:left="9" w:right="0" w:firstLine="0"/>
              <w:rPr>
                <w:sz w:val="26"/>
                <w:szCs w:val="26"/>
              </w:rPr>
            </w:pPr>
            <w:r w:rsidRPr="00452C64">
              <w:rPr>
                <w:sz w:val="26"/>
                <w:szCs w:val="26"/>
              </w:rPr>
              <w:t xml:space="preserve">Проведение педсоветов по работе с детьми, испытывающими трудности в обучении: </w:t>
            </w:r>
          </w:p>
          <w:p w14:paraId="415B31B8" w14:textId="77777777" w:rsidR="0043618E" w:rsidRPr="00452C64" w:rsidRDefault="004530D3" w:rsidP="00452C64">
            <w:pPr>
              <w:numPr>
                <w:ilvl w:val="0"/>
                <w:numId w:val="4"/>
              </w:numPr>
              <w:spacing w:after="15" w:line="277" w:lineRule="auto"/>
              <w:ind w:right="874" w:hanging="2"/>
              <w:rPr>
                <w:sz w:val="26"/>
                <w:szCs w:val="26"/>
              </w:rPr>
            </w:pPr>
            <w:r w:rsidRPr="00452C64">
              <w:rPr>
                <w:sz w:val="26"/>
                <w:szCs w:val="26"/>
              </w:rPr>
              <w:t xml:space="preserve">«Взаимосвязь мотивации учителя и ученика к саморазвитию и самообразованию как ресурс повышения качества образования»; </w:t>
            </w:r>
          </w:p>
          <w:p w14:paraId="628F25FA" w14:textId="77777777" w:rsidR="0043618E" w:rsidRPr="00452C64" w:rsidRDefault="004530D3" w:rsidP="00452C64">
            <w:pPr>
              <w:numPr>
                <w:ilvl w:val="0"/>
                <w:numId w:val="4"/>
              </w:numPr>
              <w:spacing w:after="0" w:line="259" w:lineRule="auto"/>
              <w:ind w:right="874" w:hanging="2"/>
              <w:rPr>
                <w:sz w:val="26"/>
                <w:szCs w:val="26"/>
              </w:rPr>
            </w:pPr>
            <w:r w:rsidRPr="00452C64">
              <w:rPr>
                <w:sz w:val="26"/>
                <w:szCs w:val="26"/>
              </w:rPr>
              <w:t>«Как помочь детям, испытывающим трудности в обучении»; -</w:t>
            </w:r>
            <w:r w:rsidRPr="00452C64">
              <w:rPr>
                <w:rFonts w:eastAsia="Arial"/>
                <w:sz w:val="26"/>
                <w:szCs w:val="26"/>
              </w:rPr>
              <w:t xml:space="preserve"> </w:t>
            </w:r>
            <w:r w:rsidRPr="00452C64">
              <w:rPr>
                <w:sz w:val="26"/>
                <w:szCs w:val="26"/>
              </w:rPr>
              <w:t xml:space="preserve">«Осуществление индивидуального подхода с учётом личностных особенностей учащихся». </w:t>
            </w:r>
          </w:p>
        </w:tc>
      </w:tr>
      <w:tr w:rsidR="0043618E" w:rsidRPr="00452C64" w14:paraId="244771B7" w14:textId="77777777" w:rsidTr="00751E7D">
        <w:trPr>
          <w:trHeight w:val="1299"/>
        </w:trPr>
        <w:tc>
          <w:tcPr>
            <w:tcW w:w="1276" w:type="dxa"/>
            <w:tcBorders>
              <w:top w:val="single" w:sz="4" w:space="0" w:color="000000"/>
              <w:left w:val="single" w:sz="4" w:space="0" w:color="000000"/>
              <w:bottom w:val="single" w:sz="4" w:space="0" w:color="000000"/>
              <w:right w:val="single" w:sz="4" w:space="0" w:color="000000"/>
            </w:tcBorders>
          </w:tcPr>
          <w:p w14:paraId="20194109" w14:textId="77777777" w:rsidR="0043618E" w:rsidRPr="00452C64" w:rsidRDefault="004530D3" w:rsidP="00452C64">
            <w:pPr>
              <w:spacing w:after="0" w:line="259" w:lineRule="auto"/>
              <w:ind w:right="0" w:firstLine="0"/>
              <w:rPr>
                <w:sz w:val="26"/>
                <w:szCs w:val="26"/>
              </w:rPr>
            </w:pPr>
            <w:r w:rsidRPr="00452C64">
              <w:rPr>
                <w:sz w:val="26"/>
                <w:szCs w:val="26"/>
              </w:rPr>
              <w:lastRenderedPageBreak/>
              <w:t xml:space="preserve">2 </w:t>
            </w:r>
          </w:p>
        </w:tc>
        <w:tc>
          <w:tcPr>
            <w:tcW w:w="7796" w:type="dxa"/>
            <w:tcBorders>
              <w:top w:val="single" w:sz="4" w:space="0" w:color="000000"/>
              <w:left w:val="single" w:sz="4" w:space="0" w:color="000000"/>
              <w:bottom w:val="single" w:sz="4" w:space="0" w:color="000000"/>
              <w:right w:val="single" w:sz="4" w:space="0" w:color="000000"/>
            </w:tcBorders>
          </w:tcPr>
          <w:p w14:paraId="03E0AEB2" w14:textId="77777777" w:rsidR="0043618E" w:rsidRPr="00452C64" w:rsidRDefault="004530D3" w:rsidP="00452C64">
            <w:pPr>
              <w:spacing w:after="20" w:line="259" w:lineRule="auto"/>
              <w:ind w:left="9" w:right="0" w:firstLine="0"/>
              <w:rPr>
                <w:sz w:val="26"/>
                <w:szCs w:val="26"/>
              </w:rPr>
            </w:pPr>
            <w:r w:rsidRPr="00452C64">
              <w:rPr>
                <w:sz w:val="26"/>
                <w:szCs w:val="26"/>
              </w:rPr>
              <w:t xml:space="preserve">Проведение семинаров, лекций: </w:t>
            </w:r>
          </w:p>
          <w:p w14:paraId="5D9A8D86" w14:textId="77777777" w:rsidR="0043618E" w:rsidRPr="00452C64" w:rsidRDefault="004530D3" w:rsidP="00452C64">
            <w:pPr>
              <w:numPr>
                <w:ilvl w:val="0"/>
                <w:numId w:val="5"/>
              </w:numPr>
              <w:spacing w:after="0" w:line="277" w:lineRule="auto"/>
              <w:ind w:right="0" w:firstLine="0"/>
              <w:rPr>
                <w:sz w:val="26"/>
                <w:szCs w:val="26"/>
              </w:rPr>
            </w:pPr>
            <w:r w:rsidRPr="00452C64">
              <w:rPr>
                <w:sz w:val="26"/>
                <w:szCs w:val="26"/>
              </w:rPr>
              <w:t xml:space="preserve">«Проблемы развития познавательных психических процессов у детей с трудностями в обучении»; </w:t>
            </w:r>
          </w:p>
          <w:p w14:paraId="0D3423A0" w14:textId="77777777" w:rsidR="0043618E" w:rsidRPr="00452C64" w:rsidRDefault="004530D3" w:rsidP="00452C64">
            <w:pPr>
              <w:numPr>
                <w:ilvl w:val="0"/>
                <w:numId w:val="5"/>
              </w:numPr>
              <w:spacing w:after="0" w:line="259" w:lineRule="auto"/>
              <w:ind w:right="0" w:firstLine="0"/>
              <w:rPr>
                <w:sz w:val="26"/>
                <w:szCs w:val="26"/>
              </w:rPr>
            </w:pPr>
            <w:r w:rsidRPr="00452C64">
              <w:rPr>
                <w:sz w:val="26"/>
                <w:szCs w:val="26"/>
              </w:rPr>
              <w:t xml:space="preserve">«Психологические причины школьной неуспешности». </w:t>
            </w:r>
          </w:p>
        </w:tc>
      </w:tr>
      <w:tr w:rsidR="0043618E" w:rsidRPr="00452C64" w14:paraId="36435618" w14:textId="77777777" w:rsidTr="00751E7D">
        <w:trPr>
          <w:trHeight w:val="653"/>
        </w:trPr>
        <w:tc>
          <w:tcPr>
            <w:tcW w:w="1276" w:type="dxa"/>
            <w:tcBorders>
              <w:top w:val="single" w:sz="4" w:space="0" w:color="000000"/>
              <w:left w:val="single" w:sz="4" w:space="0" w:color="000000"/>
              <w:bottom w:val="single" w:sz="4" w:space="0" w:color="000000"/>
              <w:right w:val="single" w:sz="4" w:space="0" w:color="000000"/>
            </w:tcBorders>
          </w:tcPr>
          <w:p w14:paraId="63E242FC" w14:textId="77777777" w:rsidR="0043618E" w:rsidRPr="00452C64" w:rsidRDefault="004530D3" w:rsidP="00452C64">
            <w:pPr>
              <w:spacing w:after="0" w:line="259" w:lineRule="auto"/>
              <w:ind w:right="0" w:firstLine="0"/>
              <w:rPr>
                <w:sz w:val="26"/>
                <w:szCs w:val="26"/>
              </w:rPr>
            </w:pPr>
            <w:r w:rsidRPr="00452C64">
              <w:rPr>
                <w:sz w:val="26"/>
                <w:szCs w:val="26"/>
              </w:rPr>
              <w:t xml:space="preserve">3 </w:t>
            </w:r>
          </w:p>
        </w:tc>
        <w:tc>
          <w:tcPr>
            <w:tcW w:w="7796" w:type="dxa"/>
            <w:tcBorders>
              <w:top w:val="single" w:sz="4" w:space="0" w:color="000000"/>
              <w:left w:val="single" w:sz="4" w:space="0" w:color="000000"/>
              <w:bottom w:val="single" w:sz="4" w:space="0" w:color="000000"/>
              <w:right w:val="single" w:sz="4" w:space="0" w:color="000000"/>
            </w:tcBorders>
          </w:tcPr>
          <w:p w14:paraId="7A309EA7" w14:textId="77777777" w:rsidR="0043618E" w:rsidRPr="00452C64" w:rsidRDefault="004530D3" w:rsidP="00452C64">
            <w:pPr>
              <w:spacing w:after="0" w:line="259" w:lineRule="auto"/>
              <w:ind w:left="9" w:right="0" w:firstLine="0"/>
              <w:rPr>
                <w:sz w:val="26"/>
                <w:szCs w:val="26"/>
              </w:rPr>
            </w:pPr>
            <w:r w:rsidRPr="00452C64">
              <w:rPr>
                <w:sz w:val="26"/>
                <w:szCs w:val="26"/>
              </w:rPr>
              <w:t xml:space="preserve">Круглый стол по результатам адаптационных периодов учащихся 1,5 классов. </w:t>
            </w:r>
          </w:p>
        </w:tc>
      </w:tr>
      <w:tr w:rsidR="0043618E" w:rsidRPr="00452C64" w14:paraId="4600C035" w14:textId="77777777" w:rsidTr="00751E7D">
        <w:trPr>
          <w:trHeight w:val="653"/>
        </w:trPr>
        <w:tc>
          <w:tcPr>
            <w:tcW w:w="1276" w:type="dxa"/>
            <w:tcBorders>
              <w:top w:val="single" w:sz="4" w:space="0" w:color="000000"/>
              <w:left w:val="single" w:sz="4" w:space="0" w:color="000000"/>
              <w:bottom w:val="single" w:sz="4" w:space="0" w:color="000000"/>
              <w:right w:val="single" w:sz="4" w:space="0" w:color="000000"/>
            </w:tcBorders>
          </w:tcPr>
          <w:p w14:paraId="504AA013" w14:textId="77777777" w:rsidR="0043618E" w:rsidRPr="00452C64" w:rsidRDefault="004530D3" w:rsidP="00452C64">
            <w:pPr>
              <w:spacing w:after="0" w:line="259" w:lineRule="auto"/>
              <w:ind w:right="0" w:firstLine="0"/>
              <w:rPr>
                <w:sz w:val="26"/>
                <w:szCs w:val="26"/>
              </w:rPr>
            </w:pPr>
            <w:r w:rsidRPr="00452C64">
              <w:rPr>
                <w:sz w:val="26"/>
                <w:szCs w:val="26"/>
              </w:rPr>
              <w:t xml:space="preserve">4 </w:t>
            </w:r>
          </w:p>
        </w:tc>
        <w:tc>
          <w:tcPr>
            <w:tcW w:w="7796" w:type="dxa"/>
            <w:tcBorders>
              <w:top w:val="single" w:sz="4" w:space="0" w:color="000000"/>
              <w:left w:val="single" w:sz="4" w:space="0" w:color="000000"/>
              <w:bottom w:val="single" w:sz="4" w:space="0" w:color="000000"/>
              <w:right w:val="single" w:sz="4" w:space="0" w:color="000000"/>
            </w:tcBorders>
          </w:tcPr>
          <w:p w14:paraId="59EBCC12" w14:textId="77777777" w:rsidR="0043618E" w:rsidRPr="00452C64" w:rsidRDefault="004530D3" w:rsidP="00452C64">
            <w:pPr>
              <w:spacing w:after="0" w:line="259" w:lineRule="auto"/>
              <w:ind w:left="9" w:right="0" w:firstLine="0"/>
              <w:rPr>
                <w:sz w:val="26"/>
                <w:szCs w:val="26"/>
              </w:rPr>
            </w:pPr>
            <w:r w:rsidRPr="00452C64">
              <w:rPr>
                <w:sz w:val="26"/>
                <w:szCs w:val="26"/>
              </w:rPr>
              <w:t xml:space="preserve">Психологические тренинги для снятия напряжения, предупреждения Эмоционального выгорания педагогов. </w:t>
            </w:r>
          </w:p>
        </w:tc>
      </w:tr>
      <w:tr w:rsidR="0043618E" w:rsidRPr="00452C64" w14:paraId="247AEDFA" w14:textId="77777777" w:rsidTr="00751E7D">
        <w:trPr>
          <w:trHeight w:val="331"/>
        </w:trPr>
        <w:tc>
          <w:tcPr>
            <w:tcW w:w="1276" w:type="dxa"/>
            <w:tcBorders>
              <w:top w:val="single" w:sz="4" w:space="0" w:color="000000"/>
              <w:left w:val="single" w:sz="4" w:space="0" w:color="000000"/>
              <w:bottom w:val="single" w:sz="4" w:space="0" w:color="000000"/>
              <w:right w:val="single" w:sz="4" w:space="0" w:color="000000"/>
            </w:tcBorders>
          </w:tcPr>
          <w:p w14:paraId="25DA79C9" w14:textId="77777777" w:rsidR="0043618E" w:rsidRPr="00452C64" w:rsidRDefault="004530D3" w:rsidP="00452C64">
            <w:pPr>
              <w:spacing w:after="0" w:line="259" w:lineRule="auto"/>
              <w:ind w:right="0" w:firstLine="0"/>
              <w:rPr>
                <w:sz w:val="26"/>
                <w:szCs w:val="26"/>
              </w:rPr>
            </w:pPr>
            <w:r w:rsidRPr="00452C64">
              <w:rPr>
                <w:sz w:val="26"/>
                <w:szCs w:val="26"/>
              </w:rPr>
              <w:t xml:space="preserve">5 </w:t>
            </w:r>
          </w:p>
        </w:tc>
        <w:tc>
          <w:tcPr>
            <w:tcW w:w="7796" w:type="dxa"/>
            <w:tcBorders>
              <w:top w:val="single" w:sz="4" w:space="0" w:color="000000"/>
              <w:left w:val="single" w:sz="4" w:space="0" w:color="000000"/>
              <w:bottom w:val="single" w:sz="4" w:space="0" w:color="000000"/>
              <w:right w:val="single" w:sz="4" w:space="0" w:color="000000"/>
            </w:tcBorders>
          </w:tcPr>
          <w:p w14:paraId="497EE744" w14:textId="77777777" w:rsidR="0043618E" w:rsidRPr="00452C64" w:rsidRDefault="004530D3" w:rsidP="00452C64">
            <w:pPr>
              <w:spacing w:after="0" w:line="259" w:lineRule="auto"/>
              <w:ind w:left="9" w:right="0" w:firstLine="0"/>
              <w:rPr>
                <w:sz w:val="26"/>
                <w:szCs w:val="26"/>
              </w:rPr>
            </w:pPr>
            <w:r w:rsidRPr="00452C64">
              <w:rPr>
                <w:sz w:val="26"/>
                <w:szCs w:val="26"/>
              </w:rPr>
              <w:t xml:space="preserve">Индивидуальные консультации по проблемам. </w:t>
            </w:r>
          </w:p>
        </w:tc>
      </w:tr>
      <w:tr w:rsidR="0043618E" w:rsidRPr="00452C64" w14:paraId="34DDFAD6" w14:textId="77777777" w:rsidTr="00751E7D">
        <w:trPr>
          <w:trHeight w:val="839"/>
        </w:trPr>
        <w:tc>
          <w:tcPr>
            <w:tcW w:w="1276" w:type="dxa"/>
            <w:tcBorders>
              <w:top w:val="single" w:sz="4" w:space="0" w:color="000000"/>
              <w:left w:val="single" w:sz="4" w:space="0" w:color="000000"/>
              <w:bottom w:val="single" w:sz="4" w:space="0" w:color="000000"/>
              <w:right w:val="single" w:sz="4" w:space="0" w:color="000000"/>
            </w:tcBorders>
          </w:tcPr>
          <w:p w14:paraId="1B08543C" w14:textId="77777777" w:rsidR="0043618E" w:rsidRPr="00452C64" w:rsidRDefault="004530D3" w:rsidP="00452C64">
            <w:pPr>
              <w:spacing w:after="0" w:line="259" w:lineRule="auto"/>
              <w:ind w:right="0" w:firstLine="0"/>
              <w:rPr>
                <w:sz w:val="26"/>
                <w:szCs w:val="26"/>
              </w:rPr>
            </w:pPr>
            <w:r w:rsidRPr="00452C64">
              <w:rPr>
                <w:sz w:val="26"/>
                <w:szCs w:val="26"/>
              </w:rPr>
              <w:t xml:space="preserve">6 </w:t>
            </w:r>
          </w:p>
        </w:tc>
        <w:tc>
          <w:tcPr>
            <w:tcW w:w="7796" w:type="dxa"/>
            <w:tcBorders>
              <w:top w:val="single" w:sz="4" w:space="0" w:color="000000"/>
              <w:left w:val="single" w:sz="4" w:space="0" w:color="000000"/>
              <w:bottom w:val="single" w:sz="4" w:space="0" w:color="000000"/>
              <w:right w:val="single" w:sz="4" w:space="0" w:color="000000"/>
            </w:tcBorders>
          </w:tcPr>
          <w:p w14:paraId="29942F0E" w14:textId="77777777" w:rsidR="0043618E" w:rsidRPr="00452C64" w:rsidRDefault="004530D3" w:rsidP="00452C64">
            <w:pPr>
              <w:spacing w:after="0" w:line="259" w:lineRule="auto"/>
              <w:ind w:left="9" w:right="70" w:firstLine="0"/>
              <w:rPr>
                <w:sz w:val="26"/>
                <w:szCs w:val="26"/>
              </w:rPr>
            </w:pPr>
            <w:r w:rsidRPr="00452C64">
              <w:rPr>
                <w:sz w:val="26"/>
                <w:szCs w:val="26"/>
              </w:rPr>
              <w:t xml:space="preserve">Психолого-педагогический консилиум. Совместная деятельность специалистов, выработка рекомендаций родителям и педагогам, определение направлений коррекционной работы, прогнозирование Ожидаемых результатов. </w:t>
            </w:r>
          </w:p>
        </w:tc>
      </w:tr>
      <w:tr w:rsidR="0043618E" w:rsidRPr="00452C64" w14:paraId="695D2338" w14:textId="77777777" w:rsidTr="00751E7D">
        <w:trPr>
          <w:trHeight w:val="332"/>
        </w:trPr>
        <w:tc>
          <w:tcPr>
            <w:tcW w:w="1276" w:type="dxa"/>
            <w:tcBorders>
              <w:top w:val="single" w:sz="4" w:space="0" w:color="000000"/>
              <w:left w:val="single" w:sz="4" w:space="0" w:color="000000"/>
              <w:bottom w:val="single" w:sz="4" w:space="0" w:color="000000"/>
              <w:right w:val="nil"/>
            </w:tcBorders>
          </w:tcPr>
          <w:p w14:paraId="42ECB9E9" w14:textId="77777777" w:rsidR="0043618E" w:rsidRPr="00452C64" w:rsidRDefault="0043618E" w:rsidP="00452C64">
            <w:pPr>
              <w:spacing w:after="160" w:line="259" w:lineRule="auto"/>
              <w:ind w:right="0" w:firstLine="0"/>
              <w:rPr>
                <w:sz w:val="26"/>
                <w:szCs w:val="26"/>
              </w:rPr>
            </w:pPr>
          </w:p>
        </w:tc>
        <w:tc>
          <w:tcPr>
            <w:tcW w:w="7796" w:type="dxa"/>
            <w:tcBorders>
              <w:top w:val="single" w:sz="4" w:space="0" w:color="000000"/>
              <w:left w:val="nil"/>
              <w:bottom w:val="single" w:sz="4" w:space="0" w:color="000000"/>
              <w:right w:val="single" w:sz="4" w:space="0" w:color="000000"/>
            </w:tcBorders>
          </w:tcPr>
          <w:p w14:paraId="0EA4F524" w14:textId="77777777" w:rsidR="0043618E" w:rsidRPr="00452C64" w:rsidRDefault="004530D3" w:rsidP="00452C64">
            <w:pPr>
              <w:spacing w:after="0" w:line="259" w:lineRule="auto"/>
              <w:ind w:right="743" w:firstLine="0"/>
              <w:rPr>
                <w:sz w:val="26"/>
                <w:szCs w:val="26"/>
              </w:rPr>
            </w:pPr>
            <w:r w:rsidRPr="00452C64">
              <w:rPr>
                <w:b/>
                <w:i/>
                <w:sz w:val="26"/>
                <w:szCs w:val="26"/>
              </w:rPr>
              <w:t xml:space="preserve">Работа с учащимися </w:t>
            </w:r>
          </w:p>
        </w:tc>
      </w:tr>
      <w:tr w:rsidR="0043618E" w:rsidRPr="00452C64" w14:paraId="02741589" w14:textId="77777777" w:rsidTr="00751E7D">
        <w:trPr>
          <w:trHeight w:val="331"/>
        </w:trPr>
        <w:tc>
          <w:tcPr>
            <w:tcW w:w="1276" w:type="dxa"/>
            <w:tcBorders>
              <w:top w:val="single" w:sz="4" w:space="0" w:color="000000"/>
              <w:left w:val="single" w:sz="4" w:space="0" w:color="000000"/>
              <w:bottom w:val="single" w:sz="4" w:space="0" w:color="000000"/>
              <w:right w:val="single" w:sz="4" w:space="0" w:color="000000"/>
            </w:tcBorders>
          </w:tcPr>
          <w:p w14:paraId="351CFD93" w14:textId="77777777" w:rsidR="0043618E" w:rsidRPr="00452C64" w:rsidRDefault="004530D3" w:rsidP="00452C64">
            <w:pPr>
              <w:spacing w:after="0" w:line="259" w:lineRule="auto"/>
              <w:ind w:right="0" w:firstLine="0"/>
              <w:rPr>
                <w:sz w:val="26"/>
                <w:szCs w:val="26"/>
              </w:rPr>
            </w:pPr>
            <w:r w:rsidRPr="00452C64">
              <w:rPr>
                <w:sz w:val="26"/>
                <w:szCs w:val="26"/>
              </w:rPr>
              <w:t xml:space="preserve">7 </w:t>
            </w:r>
          </w:p>
        </w:tc>
        <w:tc>
          <w:tcPr>
            <w:tcW w:w="7796" w:type="dxa"/>
            <w:tcBorders>
              <w:top w:val="single" w:sz="4" w:space="0" w:color="000000"/>
              <w:left w:val="single" w:sz="4" w:space="0" w:color="000000"/>
              <w:bottom w:val="single" w:sz="4" w:space="0" w:color="000000"/>
              <w:right w:val="single" w:sz="4" w:space="0" w:color="000000"/>
            </w:tcBorders>
          </w:tcPr>
          <w:p w14:paraId="3438CF43" w14:textId="77777777" w:rsidR="0043618E" w:rsidRPr="00452C64" w:rsidRDefault="004530D3" w:rsidP="00452C64">
            <w:pPr>
              <w:spacing w:after="0" w:line="259" w:lineRule="auto"/>
              <w:ind w:left="43" w:right="0" w:firstLine="0"/>
              <w:rPr>
                <w:sz w:val="26"/>
                <w:szCs w:val="26"/>
              </w:rPr>
            </w:pPr>
            <w:r w:rsidRPr="00452C64">
              <w:rPr>
                <w:sz w:val="26"/>
                <w:szCs w:val="26"/>
              </w:rPr>
              <w:t xml:space="preserve">Изучение готовности первоклассников к обучению в школе. </w:t>
            </w:r>
          </w:p>
        </w:tc>
      </w:tr>
      <w:tr w:rsidR="0043618E" w:rsidRPr="00452C64" w14:paraId="0EE8D20B" w14:textId="77777777" w:rsidTr="00751E7D">
        <w:trPr>
          <w:trHeight w:val="650"/>
        </w:trPr>
        <w:tc>
          <w:tcPr>
            <w:tcW w:w="1276" w:type="dxa"/>
            <w:tcBorders>
              <w:top w:val="single" w:sz="4" w:space="0" w:color="000000"/>
              <w:left w:val="single" w:sz="4" w:space="0" w:color="000000"/>
              <w:bottom w:val="single" w:sz="4" w:space="0" w:color="000000"/>
              <w:right w:val="single" w:sz="4" w:space="0" w:color="000000"/>
            </w:tcBorders>
          </w:tcPr>
          <w:p w14:paraId="3A6AD43B" w14:textId="77777777" w:rsidR="0043618E" w:rsidRPr="00452C64" w:rsidRDefault="004530D3" w:rsidP="00452C64">
            <w:pPr>
              <w:spacing w:after="0" w:line="259" w:lineRule="auto"/>
              <w:ind w:right="0" w:firstLine="0"/>
              <w:rPr>
                <w:sz w:val="26"/>
                <w:szCs w:val="26"/>
              </w:rPr>
            </w:pPr>
            <w:r w:rsidRPr="00452C64">
              <w:rPr>
                <w:sz w:val="26"/>
                <w:szCs w:val="26"/>
              </w:rPr>
              <w:t xml:space="preserve">8 </w:t>
            </w:r>
          </w:p>
        </w:tc>
        <w:tc>
          <w:tcPr>
            <w:tcW w:w="7796" w:type="dxa"/>
            <w:tcBorders>
              <w:top w:val="single" w:sz="4" w:space="0" w:color="000000"/>
              <w:left w:val="single" w:sz="4" w:space="0" w:color="000000"/>
              <w:bottom w:val="single" w:sz="4" w:space="0" w:color="000000"/>
              <w:right w:val="single" w:sz="4" w:space="0" w:color="000000"/>
            </w:tcBorders>
          </w:tcPr>
          <w:p w14:paraId="2F5C9C66" w14:textId="77777777" w:rsidR="0043618E" w:rsidRPr="00452C64" w:rsidRDefault="004530D3" w:rsidP="00452C64">
            <w:pPr>
              <w:spacing w:after="0" w:line="259" w:lineRule="auto"/>
              <w:ind w:left="9" w:right="0" w:firstLine="34"/>
              <w:rPr>
                <w:sz w:val="26"/>
                <w:szCs w:val="26"/>
              </w:rPr>
            </w:pPr>
            <w:r w:rsidRPr="00452C64">
              <w:rPr>
                <w:sz w:val="26"/>
                <w:szCs w:val="26"/>
              </w:rPr>
              <w:t xml:space="preserve">Психологическая поддержка учащихся </w:t>
            </w:r>
            <w:r w:rsidRPr="00452C64">
              <w:rPr>
                <w:sz w:val="26"/>
                <w:szCs w:val="26"/>
              </w:rPr>
              <w:tab/>
              <w:t xml:space="preserve">первых классов на </w:t>
            </w:r>
            <w:r w:rsidRPr="00452C64">
              <w:rPr>
                <w:sz w:val="26"/>
                <w:szCs w:val="26"/>
              </w:rPr>
              <w:tab/>
              <w:t xml:space="preserve">этапе адаптации. </w:t>
            </w:r>
          </w:p>
        </w:tc>
      </w:tr>
      <w:tr w:rsidR="0043618E" w:rsidRPr="00452C64" w14:paraId="4FA05697" w14:textId="77777777" w:rsidTr="00751E7D">
        <w:trPr>
          <w:trHeight w:val="331"/>
        </w:trPr>
        <w:tc>
          <w:tcPr>
            <w:tcW w:w="1276" w:type="dxa"/>
            <w:tcBorders>
              <w:top w:val="single" w:sz="4" w:space="0" w:color="000000"/>
              <w:left w:val="single" w:sz="4" w:space="0" w:color="000000"/>
              <w:bottom w:val="single" w:sz="4" w:space="0" w:color="000000"/>
              <w:right w:val="single" w:sz="4" w:space="0" w:color="000000"/>
            </w:tcBorders>
          </w:tcPr>
          <w:p w14:paraId="14CEB36F" w14:textId="77777777" w:rsidR="0043618E" w:rsidRPr="00452C64" w:rsidRDefault="004530D3" w:rsidP="00452C64">
            <w:pPr>
              <w:spacing w:after="0" w:line="259" w:lineRule="auto"/>
              <w:ind w:right="0" w:firstLine="0"/>
              <w:rPr>
                <w:sz w:val="26"/>
                <w:szCs w:val="26"/>
              </w:rPr>
            </w:pPr>
            <w:r w:rsidRPr="00452C64">
              <w:rPr>
                <w:sz w:val="26"/>
                <w:szCs w:val="26"/>
              </w:rPr>
              <w:t xml:space="preserve">9 </w:t>
            </w:r>
          </w:p>
        </w:tc>
        <w:tc>
          <w:tcPr>
            <w:tcW w:w="7796" w:type="dxa"/>
            <w:tcBorders>
              <w:top w:val="single" w:sz="4" w:space="0" w:color="000000"/>
              <w:left w:val="single" w:sz="4" w:space="0" w:color="000000"/>
              <w:bottom w:val="single" w:sz="4" w:space="0" w:color="000000"/>
              <w:right w:val="single" w:sz="4" w:space="0" w:color="000000"/>
            </w:tcBorders>
          </w:tcPr>
          <w:p w14:paraId="58C66F15" w14:textId="77777777" w:rsidR="0043618E" w:rsidRPr="00452C64" w:rsidRDefault="004530D3" w:rsidP="00452C64">
            <w:pPr>
              <w:spacing w:after="0" w:line="259" w:lineRule="auto"/>
              <w:ind w:left="43" w:right="0" w:firstLine="0"/>
              <w:rPr>
                <w:sz w:val="26"/>
                <w:szCs w:val="26"/>
              </w:rPr>
            </w:pPr>
            <w:r w:rsidRPr="00452C64">
              <w:rPr>
                <w:sz w:val="26"/>
                <w:szCs w:val="26"/>
              </w:rPr>
              <w:t xml:space="preserve">Изучение динамики развития учащихся начальной школы. </w:t>
            </w:r>
          </w:p>
        </w:tc>
      </w:tr>
      <w:tr w:rsidR="0043618E" w:rsidRPr="00452C64" w14:paraId="7309D318" w14:textId="77777777" w:rsidTr="00751E7D">
        <w:trPr>
          <w:trHeight w:val="331"/>
        </w:trPr>
        <w:tc>
          <w:tcPr>
            <w:tcW w:w="1276" w:type="dxa"/>
            <w:tcBorders>
              <w:top w:val="single" w:sz="4" w:space="0" w:color="000000"/>
              <w:left w:val="single" w:sz="4" w:space="0" w:color="000000"/>
              <w:bottom w:val="single" w:sz="4" w:space="0" w:color="000000"/>
              <w:right w:val="single" w:sz="4" w:space="0" w:color="000000"/>
            </w:tcBorders>
          </w:tcPr>
          <w:p w14:paraId="5526B027" w14:textId="77777777" w:rsidR="0043618E" w:rsidRPr="00452C64" w:rsidRDefault="004530D3" w:rsidP="00452C64">
            <w:pPr>
              <w:spacing w:after="0" w:line="259" w:lineRule="auto"/>
              <w:ind w:right="0" w:firstLine="0"/>
              <w:rPr>
                <w:sz w:val="26"/>
                <w:szCs w:val="26"/>
              </w:rPr>
            </w:pPr>
            <w:r w:rsidRPr="00452C64">
              <w:rPr>
                <w:sz w:val="26"/>
                <w:szCs w:val="26"/>
              </w:rPr>
              <w:t xml:space="preserve">10 </w:t>
            </w:r>
          </w:p>
        </w:tc>
        <w:tc>
          <w:tcPr>
            <w:tcW w:w="7796" w:type="dxa"/>
            <w:tcBorders>
              <w:top w:val="single" w:sz="4" w:space="0" w:color="000000"/>
              <w:left w:val="single" w:sz="4" w:space="0" w:color="000000"/>
              <w:bottom w:val="single" w:sz="4" w:space="0" w:color="000000"/>
              <w:right w:val="single" w:sz="4" w:space="0" w:color="000000"/>
            </w:tcBorders>
          </w:tcPr>
          <w:p w14:paraId="4840A514" w14:textId="77777777" w:rsidR="0043618E" w:rsidRPr="00452C64" w:rsidRDefault="004530D3" w:rsidP="00452C64">
            <w:pPr>
              <w:spacing w:after="0" w:line="259" w:lineRule="auto"/>
              <w:ind w:left="43" w:right="0" w:firstLine="0"/>
              <w:rPr>
                <w:sz w:val="26"/>
                <w:szCs w:val="26"/>
              </w:rPr>
            </w:pPr>
            <w:r w:rsidRPr="00452C64">
              <w:rPr>
                <w:sz w:val="26"/>
                <w:szCs w:val="26"/>
              </w:rPr>
              <w:t xml:space="preserve">Диагностика готовности к переходу в среднюю школу. </w:t>
            </w:r>
          </w:p>
        </w:tc>
      </w:tr>
      <w:tr w:rsidR="0043618E" w:rsidRPr="00452C64" w14:paraId="1F4F9E34" w14:textId="77777777" w:rsidTr="00751E7D">
        <w:trPr>
          <w:trHeight w:val="336"/>
        </w:trPr>
        <w:tc>
          <w:tcPr>
            <w:tcW w:w="1276" w:type="dxa"/>
            <w:tcBorders>
              <w:top w:val="single" w:sz="4" w:space="0" w:color="000000"/>
              <w:left w:val="single" w:sz="4" w:space="0" w:color="000000"/>
              <w:bottom w:val="single" w:sz="4" w:space="0" w:color="000000"/>
              <w:right w:val="single" w:sz="4" w:space="0" w:color="000000"/>
            </w:tcBorders>
          </w:tcPr>
          <w:p w14:paraId="5AF42FF6" w14:textId="77777777" w:rsidR="0043618E" w:rsidRPr="00452C64" w:rsidRDefault="004530D3" w:rsidP="00452C64">
            <w:pPr>
              <w:spacing w:after="0" w:line="259" w:lineRule="auto"/>
              <w:ind w:right="0" w:firstLine="0"/>
              <w:rPr>
                <w:sz w:val="26"/>
                <w:szCs w:val="26"/>
              </w:rPr>
            </w:pPr>
            <w:r w:rsidRPr="00452C64">
              <w:rPr>
                <w:sz w:val="26"/>
                <w:szCs w:val="26"/>
              </w:rPr>
              <w:t xml:space="preserve">11 </w:t>
            </w:r>
          </w:p>
        </w:tc>
        <w:tc>
          <w:tcPr>
            <w:tcW w:w="7796" w:type="dxa"/>
            <w:tcBorders>
              <w:top w:val="single" w:sz="4" w:space="0" w:color="000000"/>
              <w:left w:val="single" w:sz="4" w:space="0" w:color="000000"/>
              <w:bottom w:val="single" w:sz="4" w:space="0" w:color="000000"/>
              <w:right w:val="single" w:sz="4" w:space="0" w:color="000000"/>
            </w:tcBorders>
          </w:tcPr>
          <w:p w14:paraId="64E0CE1A" w14:textId="77777777" w:rsidR="0043618E" w:rsidRPr="00452C64" w:rsidRDefault="004530D3" w:rsidP="00452C64">
            <w:pPr>
              <w:spacing w:after="0" w:line="259" w:lineRule="auto"/>
              <w:ind w:left="43" w:right="0" w:firstLine="0"/>
              <w:rPr>
                <w:sz w:val="26"/>
                <w:szCs w:val="26"/>
              </w:rPr>
            </w:pPr>
            <w:r w:rsidRPr="00452C64">
              <w:rPr>
                <w:sz w:val="26"/>
                <w:szCs w:val="26"/>
              </w:rPr>
              <w:t xml:space="preserve">Психологическая поддержка учащихся пятых классов на этапе адаптации. </w:t>
            </w:r>
          </w:p>
        </w:tc>
      </w:tr>
      <w:tr w:rsidR="0043618E" w:rsidRPr="00452C64" w14:paraId="6FC1AB34" w14:textId="77777777" w:rsidTr="00751E7D">
        <w:trPr>
          <w:trHeight w:val="974"/>
        </w:trPr>
        <w:tc>
          <w:tcPr>
            <w:tcW w:w="1276" w:type="dxa"/>
            <w:tcBorders>
              <w:top w:val="single" w:sz="4" w:space="0" w:color="000000"/>
              <w:left w:val="single" w:sz="4" w:space="0" w:color="000000"/>
              <w:bottom w:val="single" w:sz="4" w:space="0" w:color="000000"/>
              <w:right w:val="single" w:sz="4" w:space="0" w:color="000000"/>
            </w:tcBorders>
          </w:tcPr>
          <w:p w14:paraId="4C74F3CD" w14:textId="77777777" w:rsidR="0043618E" w:rsidRPr="00452C64" w:rsidRDefault="004530D3" w:rsidP="00452C64">
            <w:pPr>
              <w:spacing w:after="0" w:line="259" w:lineRule="auto"/>
              <w:ind w:right="0" w:firstLine="0"/>
              <w:rPr>
                <w:sz w:val="26"/>
                <w:szCs w:val="26"/>
              </w:rPr>
            </w:pPr>
            <w:r w:rsidRPr="00452C64">
              <w:rPr>
                <w:sz w:val="26"/>
                <w:szCs w:val="26"/>
              </w:rPr>
              <w:t xml:space="preserve">12 </w:t>
            </w:r>
          </w:p>
        </w:tc>
        <w:tc>
          <w:tcPr>
            <w:tcW w:w="7796" w:type="dxa"/>
            <w:tcBorders>
              <w:top w:val="single" w:sz="4" w:space="0" w:color="000000"/>
              <w:left w:val="single" w:sz="4" w:space="0" w:color="000000"/>
              <w:bottom w:val="single" w:sz="4" w:space="0" w:color="000000"/>
              <w:right w:val="single" w:sz="4" w:space="0" w:color="000000"/>
            </w:tcBorders>
          </w:tcPr>
          <w:p w14:paraId="3DB9E12E" w14:textId="77777777" w:rsidR="0043618E" w:rsidRPr="00452C64" w:rsidRDefault="004530D3" w:rsidP="00452C64">
            <w:pPr>
              <w:tabs>
                <w:tab w:val="right" w:pos="9046"/>
              </w:tabs>
              <w:spacing w:after="28" w:line="259" w:lineRule="auto"/>
              <w:ind w:right="0" w:firstLine="0"/>
              <w:rPr>
                <w:sz w:val="26"/>
                <w:szCs w:val="26"/>
              </w:rPr>
            </w:pPr>
            <w:r w:rsidRPr="00452C64">
              <w:rPr>
                <w:sz w:val="26"/>
                <w:szCs w:val="26"/>
              </w:rPr>
              <w:t xml:space="preserve">Выявление школьников, нуждающихся </w:t>
            </w:r>
            <w:r w:rsidRPr="00452C64">
              <w:rPr>
                <w:sz w:val="26"/>
                <w:szCs w:val="26"/>
              </w:rPr>
              <w:tab/>
              <w:t xml:space="preserve">в индивидуальной поддержке: </w:t>
            </w:r>
          </w:p>
          <w:p w14:paraId="1F007628" w14:textId="77777777" w:rsidR="0043618E" w:rsidRPr="00452C64" w:rsidRDefault="004530D3" w:rsidP="00452C64">
            <w:pPr>
              <w:spacing w:after="0" w:line="259" w:lineRule="auto"/>
              <w:ind w:left="9" w:right="0" w:firstLine="0"/>
              <w:rPr>
                <w:sz w:val="26"/>
                <w:szCs w:val="26"/>
              </w:rPr>
            </w:pPr>
            <w:r w:rsidRPr="00452C64">
              <w:rPr>
                <w:sz w:val="26"/>
                <w:szCs w:val="26"/>
              </w:rPr>
              <w:t xml:space="preserve">дети с ОВЗ, </w:t>
            </w:r>
            <w:r w:rsidRPr="00452C64">
              <w:rPr>
                <w:sz w:val="26"/>
                <w:szCs w:val="26"/>
              </w:rPr>
              <w:tab/>
              <w:t xml:space="preserve">дети со слабой мотивацией, с низкими результатами обучения. </w:t>
            </w:r>
          </w:p>
        </w:tc>
      </w:tr>
      <w:tr w:rsidR="0043618E" w:rsidRPr="00452C64" w14:paraId="34553531" w14:textId="77777777" w:rsidTr="00751E7D">
        <w:trPr>
          <w:trHeight w:val="331"/>
        </w:trPr>
        <w:tc>
          <w:tcPr>
            <w:tcW w:w="1276" w:type="dxa"/>
            <w:tcBorders>
              <w:top w:val="single" w:sz="4" w:space="0" w:color="000000"/>
              <w:left w:val="single" w:sz="4" w:space="0" w:color="000000"/>
              <w:bottom w:val="single" w:sz="4" w:space="0" w:color="000000"/>
              <w:right w:val="single" w:sz="4" w:space="0" w:color="000000"/>
            </w:tcBorders>
          </w:tcPr>
          <w:p w14:paraId="73D1DF73" w14:textId="77777777" w:rsidR="0043618E" w:rsidRPr="00452C64" w:rsidRDefault="004530D3" w:rsidP="00452C64">
            <w:pPr>
              <w:spacing w:after="0" w:line="259" w:lineRule="auto"/>
              <w:ind w:left="3" w:right="0" w:firstLine="0"/>
              <w:rPr>
                <w:sz w:val="26"/>
                <w:szCs w:val="26"/>
              </w:rPr>
            </w:pPr>
            <w:r w:rsidRPr="00452C64">
              <w:rPr>
                <w:sz w:val="26"/>
                <w:szCs w:val="26"/>
              </w:rPr>
              <w:t xml:space="preserve">13 </w:t>
            </w:r>
          </w:p>
        </w:tc>
        <w:tc>
          <w:tcPr>
            <w:tcW w:w="7796" w:type="dxa"/>
            <w:tcBorders>
              <w:top w:val="single" w:sz="4" w:space="0" w:color="000000"/>
              <w:left w:val="single" w:sz="4" w:space="0" w:color="000000"/>
              <w:bottom w:val="single" w:sz="4" w:space="0" w:color="000000"/>
              <w:right w:val="single" w:sz="4" w:space="0" w:color="000000"/>
            </w:tcBorders>
          </w:tcPr>
          <w:p w14:paraId="55763ED4" w14:textId="77777777" w:rsidR="0043618E" w:rsidRPr="00452C64" w:rsidRDefault="004530D3" w:rsidP="00452C64">
            <w:pPr>
              <w:spacing w:after="0" w:line="259" w:lineRule="auto"/>
              <w:ind w:right="0" w:firstLine="0"/>
              <w:rPr>
                <w:sz w:val="26"/>
                <w:szCs w:val="26"/>
              </w:rPr>
            </w:pPr>
            <w:r w:rsidRPr="00452C64">
              <w:rPr>
                <w:sz w:val="26"/>
                <w:szCs w:val="26"/>
              </w:rPr>
              <w:t xml:space="preserve">Выявление и анализ причины проблем и трудностей учащегося. </w:t>
            </w:r>
          </w:p>
        </w:tc>
      </w:tr>
      <w:tr w:rsidR="0043618E" w:rsidRPr="00452C64" w14:paraId="541F5814" w14:textId="77777777" w:rsidTr="00751E7D">
        <w:trPr>
          <w:trHeight w:val="656"/>
        </w:trPr>
        <w:tc>
          <w:tcPr>
            <w:tcW w:w="1276" w:type="dxa"/>
            <w:tcBorders>
              <w:top w:val="single" w:sz="4" w:space="0" w:color="000000"/>
              <w:left w:val="single" w:sz="4" w:space="0" w:color="000000"/>
              <w:bottom w:val="single" w:sz="4" w:space="0" w:color="000000"/>
              <w:right w:val="single" w:sz="4" w:space="0" w:color="000000"/>
            </w:tcBorders>
          </w:tcPr>
          <w:p w14:paraId="43E65B0A" w14:textId="77777777" w:rsidR="0043618E" w:rsidRPr="00452C64" w:rsidRDefault="004530D3" w:rsidP="00452C64">
            <w:pPr>
              <w:spacing w:after="0" w:line="259" w:lineRule="auto"/>
              <w:ind w:left="3" w:right="0" w:firstLine="0"/>
              <w:rPr>
                <w:sz w:val="26"/>
                <w:szCs w:val="26"/>
              </w:rPr>
            </w:pPr>
            <w:r w:rsidRPr="00452C64">
              <w:rPr>
                <w:sz w:val="26"/>
                <w:szCs w:val="26"/>
              </w:rPr>
              <w:t xml:space="preserve">14 </w:t>
            </w:r>
          </w:p>
        </w:tc>
        <w:tc>
          <w:tcPr>
            <w:tcW w:w="7796" w:type="dxa"/>
            <w:tcBorders>
              <w:top w:val="single" w:sz="4" w:space="0" w:color="000000"/>
              <w:left w:val="single" w:sz="4" w:space="0" w:color="000000"/>
              <w:bottom w:val="single" w:sz="4" w:space="0" w:color="000000"/>
              <w:right w:val="single" w:sz="4" w:space="0" w:color="000000"/>
            </w:tcBorders>
          </w:tcPr>
          <w:p w14:paraId="773F57FC" w14:textId="77777777" w:rsidR="0043618E" w:rsidRPr="00452C64" w:rsidRDefault="004530D3" w:rsidP="00452C64">
            <w:pPr>
              <w:spacing w:after="0" w:line="259" w:lineRule="auto"/>
              <w:ind w:right="0" w:firstLine="0"/>
              <w:rPr>
                <w:sz w:val="26"/>
                <w:szCs w:val="26"/>
              </w:rPr>
            </w:pPr>
            <w:r w:rsidRPr="00452C64">
              <w:rPr>
                <w:sz w:val="26"/>
                <w:szCs w:val="26"/>
              </w:rPr>
              <w:t xml:space="preserve">Определение уровня и особенностей интеллектуального развития данных категорий обучающихся. </w:t>
            </w:r>
          </w:p>
        </w:tc>
      </w:tr>
      <w:tr w:rsidR="0043618E" w:rsidRPr="00452C64" w14:paraId="4C150716" w14:textId="77777777" w:rsidTr="00751E7D">
        <w:trPr>
          <w:trHeight w:val="653"/>
        </w:trPr>
        <w:tc>
          <w:tcPr>
            <w:tcW w:w="1276" w:type="dxa"/>
            <w:tcBorders>
              <w:top w:val="single" w:sz="4" w:space="0" w:color="000000"/>
              <w:left w:val="single" w:sz="4" w:space="0" w:color="000000"/>
              <w:bottom w:val="single" w:sz="4" w:space="0" w:color="000000"/>
              <w:right w:val="single" w:sz="4" w:space="0" w:color="000000"/>
            </w:tcBorders>
          </w:tcPr>
          <w:p w14:paraId="5182E915" w14:textId="77777777" w:rsidR="0043618E" w:rsidRPr="00452C64" w:rsidRDefault="004530D3" w:rsidP="00452C64">
            <w:pPr>
              <w:spacing w:after="0" w:line="259" w:lineRule="auto"/>
              <w:ind w:left="3" w:right="0" w:firstLine="0"/>
              <w:rPr>
                <w:sz w:val="26"/>
                <w:szCs w:val="26"/>
              </w:rPr>
            </w:pPr>
            <w:r w:rsidRPr="00452C64">
              <w:rPr>
                <w:sz w:val="26"/>
                <w:szCs w:val="26"/>
              </w:rPr>
              <w:t xml:space="preserve">15 </w:t>
            </w:r>
          </w:p>
        </w:tc>
        <w:tc>
          <w:tcPr>
            <w:tcW w:w="7796" w:type="dxa"/>
            <w:tcBorders>
              <w:top w:val="single" w:sz="4" w:space="0" w:color="000000"/>
              <w:left w:val="single" w:sz="4" w:space="0" w:color="000000"/>
              <w:bottom w:val="single" w:sz="4" w:space="0" w:color="000000"/>
              <w:right w:val="single" w:sz="4" w:space="0" w:color="000000"/>
            </w:tcBorders>
          </w:tcPr>
          <w:p w14:paraId="2634A119" w14:textId="77777777" w:rsidR="0043618E" w:rsidRPr="00452C64" w:rsidRDefault="004530D3" w:rsidP="00452C64">
            <w:pPr>
              <w:spacing w:after="0" w:line="259" w:lineRule="auto"/>
              <w:ind w:right="0" w:firstLine="0"/>
              <w:rPr>
                <w:sz w:val="26"/>
                <w:szCs w:val="26"/>
              </w:rPr>
            </w:pPr>
            <w:r w:rsidRPr="00452C64">
              <w:rPr>
                <w:sz w:val="26"/>
                <w:szCs w:val="26"/>
              </w:rPr>
              <w:t xml:space="preserve">Тестирование учащихся с рисками учебной неуспешности на определение Уровня школьной мотивации. </w:t>
            </w:r>
          </w:p>
        </w:tc>
      </w:tr>
      <w:tr w:rsidR="0043618E" w:rsidRPr="00452C64" w14:paraId="6035010F" w14:textId="77777777" w:rsidTr="00751E7D">
        <w:trPr>
          <w:trHeight w:val="653"/>
        </w:trPr>
        <w:tc>
          <w:tcPr>
            <w:tcW w:w="1276" w:type="dxa"/>
            <w:tcBorders>
              <w:top w:val="single" w:sz="4" w:space="0" w:color="000000"/>
              <w:left w:val="single" w:sz="4" w:space="0" w:color="000000"/>
              <w:bottom w:val="single" w:sz="4" w:space="0" w:color="000000"/>
              <w:right w:val="single" w:sz="4" w:space="0" w:color="000000"/>
            </w:tcBorders>
          </w:tcPr>
          <w:p w14:paraId="5DBDAA03" w14:textId="77777777" w:rsidR="0043618E" w:rsidRPr="00452C64" w:rsidRDefault="004530D3" w:rsidP="00452C64">
            <w:pPr>
              <w:spacing w:after="0" w:line="259" w:lineRule="auto"/>
              <w:ind w:left="3" w:right="0" w:firstLine="0"/>
              <w:rPr>
                <w:sz w:val="26"/>
                <w:szCs w:val="26"/>
              </w:rPr>
            </w:pPr>
            <w:r w:rsidRPr="00452C64">
              <w:rPr>
                <w:sz w:val="26"/>
                <w:szCs w:val="26"/>
              </w:rPr>
              <w:t xml:space="preserve">16 </w:t>
            </w:r>
          </w:p>
        </w:tc>
        <w:tc>
          <w:tcPr>
            <w:tcW w:w="7796" w:type="dxa"/>
            <w:tcBorders>
              <w:top w:val="single" w:sz="4" w:space="0" w:color="000000"/>
              <w:left w:val="single" w:sz="4" w:space="0" w:color="000000"/>
              <w:bottom w:val="single" w:sz="4" w:space="0" w:color="000000"/>
              <w:right w:val="single" w:sz="4" w:space="0" w:color="000000"/>
            </w:tcBorders>
          </w:tcPr>
          <w:p w14:paraId="503018D2" w14:textId="77777777" w:rsidR="0043618E" w:rsidRPr="00452C64" w:rsidRDefault="004530D3" w:rsidP="00452C64">
            <w:pPr>
              <w:spacing w:after="0" w:line="259" w:lineRule="auto"/>
              <w:ind w:right="0" w:firstLine="0"/>
              <w:rPr>
                <w:sz w:val="26"/>
                <w:szCs w:val="26"/>
              </w:rPr>
            </w:pPr>
            <w:r w:rsidRPr="00452C64">
              <w:rPr>
                <w:sz w:val="26"/>
                <w:szCs w:val="26"/>
              </w:rPr>
              <w:t xml:space="preserve">Составление индивидуального маршрута (карты) сопровождения Учащихся с особыми образовательными потребностями. </w:t>
            </w:r>
          </w:p>
        </w:tc>
      </w:tr>
      <w:tr w:rsidR="0043618E" w:rsidRPr="00452C64" w14:paraId="7D414DB5" w14:textId="77777777" w:rsidTr="00751E7D">
        <w:trPr>
          <w:trHeight w:val="653"/>
        </w:trPr>
        <w:tc>
          <w:tcPr>
            <w:tcW w:w="1276" w:type="dxa"/>
            <w:tcBorders>
              <w:top w:val="single" w:sz="4" w:space="0" w:color="000000"/>
              <w:left w:val="single" w:sz="4" w:space="0" w:color="000000"/>
              <w:bottom w:val="single" w:sz="4" w:space="0" w:color="000000"/>
              <w:right w:val="single" w:sz="4" w:space="0" w:color="000000"/>
            </w:tcBorders>
          </w:tcPr>
          <w:p w14:paraId="6C76954E" w14:textId="77777777" w:rsidR="0043618E" w:rsidRPr="00452C64" w:rsidRDefault="004530D3" w:rsidP="00452C64">
            <w:pPr>
              <w:spacing w:after="0" w:line="259" w:lineRule="auto"/>
              <w:ind w:left="3" w:right="0" w:firstLine="0"/>
              <w:rPr>
                <w:sz w:val="26"/>
                <w:szCs w:val="26"/>
              </w:rPr>
            </w:pPr>
            <w:r w:rsidRPr="00452C64">
              <w:rPr>
                <w:sz w:val="26"/>
                <w:szCs w:val="26"/>
              </w:rPr>
              <w:t xml:space="preserve">17 </w:t>
            </w:r>
          </w:p>
        </w:tc>
        <w:tc>
          <w:tcPr>
            <w:tcW w:w="7796" w:type="dxa"/>
            <w:tcBorders>
              <w:top w:val="single" w:sz="4" w:space="0" w:color="000000"/>
              <w:left w:val="single" w:sz="4" w:space="0" w:color="000000"/>
              <w:bottom w:val="single" w:sz="4" w:space="0" w:color="000000"/>
              <w:right w:val="single" w:sz="4" w:space="0" w:color="000000"/>
            </w:tcBorders>
          </w:tcPr>
          <w:p w14:paraId="1C4AD104" w14:textId="77777777" w:rsidR="0043618E" w:rsidRPr="00452C64" w:rsidRDefault="004530D3" w:rsidP="00452C64">
            <w:pPr>
              <w:spacing w:after="0" w:line="259" w:lineRule="auto"/>
              <w:ind w:right="0" w:firstLine="0"/>
              <w:rPr>
                <w:sz w:val="26"/>
                <w:szCs w:val="26"/>
              </w:rPr>
            </w:pPr>
            <w:r w:rsidRPr="00452C64">
              <w:rPr>
                <w:sz w:val="26"/>
                <w:szCs w:val="26"/>
              </w:rPr>
              <w:t xml:space="preserve">Проведение коррекционно-развивающих занятий с учащимися «группы риска». </w:t>
            </w:r>
          </w:p>
        </w:tc>
      </w:tr>
      <w:tr w:rsidR="0043618E" w:rsidRPr="00452C64" w14:paraId="0B97C286" w14:textId="77777777" w:rsidTr="00751E7D">
        <w:trPr>
          <w:trHeight w:val="658"/>
        </w:trPr>
        <w:tc>
          <w:tcPr>
            <w:tcW w:w="1276" w:type="dxa"/>
            <w:tcBorders>
              <w:top w:val="single" w:sz="4" w:space="0" w:color="000000"/>
              <w:left w:val="single" w:sz="4" w:space="0" w:color="000000"/>
              <w:bottom w:val="single" w:sz="4" w:space="0" w:color="000000"/>
              <w:right w:val="single" w:sz="4" w:space="0" w:color="000000"/>
            </w:tcBorders>
          </w:tcPr>
          <w:p w14:paraId="4D4F0EFE" w14:textId="77777777" w:rsidR="0043618E" w:rsidRPr="00452C64" w:rsidRDefault="004530D3" w:rsidP="00452C64">
            <w:pPr>
              <w:spacing w:after="0" w:line="259" w:lineRule="auto"/>
              <w:ind w:left="3" w:right="0" w:firstLine="0"/>
              <w:rPr>
                <w:sz w:val="26"/>
                <w:szCs w:val="26"/>
              </w:rPr>
            </w:pPr>
            <w:r w:rsidRPr="00452C64">
              <w:rPr>
                <w:sz w:val="26"/>
                <w:szCs w:val="26"/>
              </w:rPr>
              <w:t xml:space="preserve">18 </w:t>
            </w:r>
          </w:p>
        </w:tc>
        <w:tc>
          <w:tcPr>
            <w:tcW w:w="7796" w:type="dxa"/>
            <w:tcBorders>
              <w:top w:val="single" w:sz="4" w:space="0" w:color="000000"/>
              <w:left w:val="single" w:sz="4" w:space="0" w:color="000000"/>
              <w:bottom w:val="single" w:sz="4" w:space="0" w:color="000000"/>
              <w:right w:val="single" w:sz="4" w:space="0" w:color="000000"/>
            </w:tcBorders>
          </w:tcPr>
          <w:p w14:paraId="6CFEF206" w14:textId="77777777" w:rsidR="0043618E" w:rsidRPr="00452C64" w:rsidRDefault="004530D3" w:rsidP="00452C64">
            <w:pPr>
              <w:spacing w:after="0" w:line="259" w:lineRule="auto"/>
              <w:ind w:right="0" w:firstLine="0"/>
              <w:rPr>
                <w:sz w:val="26"/>
                <w:szCs w:val="26"/>
              </w:rPr>
            </w:pPr>
            <w:r w:rsidRPr="00452C64">
              <w:rPr>
                <w:sz w:val="26"/>
                <w:szCs w:val="26"/>
              </w:rPr>
              <w:t xml:space="preserve">Оказание психолого-педагогической помощи учащимся и их семьям (консультирование, работа с семьей, тестирование и др.). </w:t>
            </w:r>
          </w:p>
        </w:tc>
      </w:tr>
      <w:tr w:rsidR="0043618E" w:rsidRPr="00452C64" w14:paraId="7E1DBBC8" w14:textId="77777777" w:rsidTr="00751E7D">
        <w:trPr>
          <w:trHeight w:val="329"/>
        </w:trPr>
        <w:tc>
          <w:tcPr>
            <w:tcW w:w="1276" w:type="dxa"/>
            <w:tcBorders>
              <w:top w:val="single" w:sz="4" w:space="0" w:color="000000"/>
              <w:left w:val="single" w:sz="4" w:space="0" w:color="000000"/>
              <w:bottom w:val="single" w:sz="4" w:space="0" w:color="000000"/>
              <w:right w:val="single" w:sz="4" w:space="0" w:color="000000"/>
            </w:tcBorders>
          </w:tcPr>
          <w:p w14:paraId="580E4959" w14:textId="77777777" w:rsidR="0043618E" w:rsidRPr="00452C64" w:rsidRDefault="004530D3" w:rsidP="00452C64">
            <w:pPr>
              <w:spacing w:after="0" w:line="259" w:lineRule="auto"/>
              <w:ind w:left="3" w:right="0" w:firstLine="0"/>
              <w:rPr>
                <w:sz w:val="26"/>
                <w:szCs w:val="26"/>
              </w:rPr>
            </w:pPr>
            <w:r w:rsidRPr="00452C64">
              <w:rPr>
                <w:sz w:val="26"/>
                <w:szCs w:val="26"/>
              </w:rPr>
              <w:t xml:space="preserve">19 </w:t>
            </w:r>
          </w:p>
        </w:tc>
        <w:tc>
          <w:tcPr>
            <w:tcW w:w="7796" w:type="dxa"/>
            <w:tcBorders>
              <w:top w:val="single" w:sz="4" w:space="0" w:color="000000"/>
              <w:left w:val="single" w:sz="4" w:space="0" w:color="000000"/>
              <w:bottom w:val="single" w:sz="4" w:space="0" w:color="000000"/>
              <w:right w:val="single" w:sz="4" w:space="0" w:color="000000"/>
            </w:tcBorders>
          </w:tcPr>
          <w:p w14:paraId="3720BDCA" w14:textId="77777777" w:rsidR="0043618E" w:rsidRPr="00452C64" w:rsidRDefault="004530D3" w:rsidP="00452C64">
            <w:pPr>
              <w:spacing w:after="0" w:line="259" w:lineRule="auto"/>
              <w:ind w:right="0" w:firstLine="0"/>
              <w:rPr>
                <w:sz w:val="26"/>
                <w:szCs w:val="26"/>
              </w:rPr>
            </w:pPr>
            <w:r w:rsidRPr="00452C64">
              <w:rPr>
                <w:sz w:val="26"/>
                <w:szCs w:val="26"/>
              </w:rPr>
              <w:t xml:space="preserve">Индивидуальные консультации. </w:t>
            </w:r>
          </w:p>
        </w:tc>
      </w:tr>
      <w:tr w:rsidR="0043618E" w:rsidRPr="00452C64" w14:paraId="20ADAB0E" w14:textId="77777777" w:rsidTr="00751E7D">
        <w:trPr>
          <w:trHeight w:val="332"/>
        </w:trPr>
        <w:tc>
          <w:tcPr>
            <w:tcW w:w="1276" w:type="dxa"/>
            <w:tcBorders>
              <w:top w:val="single" w:sz="4" w:space="0" w:color="000000"/>
              <w:left w:val="single" w:sz="4" w:space="0" w:color="000000"/>
              <w:bottom w:val="single" w:sz="4" w:space="0" w:color="000000"/>
              <w:right w:val="nil"/>
            </w:tcBorders>
          </w:tcPr>
          <w:p w14:paraId="55B9D9D9" w14:textId="77777777" w:rsidR="0043618E" w:rsidRPr="00452C64" w:rsidRDefault="0043618E" w:rsidP="00452C64">
            <w:pPr>
              <w:spacing w:after="160" w:line="259" w:lineRule="auto"/>
              <w:ind w:right="0" w:firstLine="0"/>
              <w:rPr>
                <w:sz w:val="26"/>
                <w:szCs w:val="26"/>
              </w:rPr>
            </w:pPr>
          </w:p>
        </w:tc>
        <w:tc>
          <w:tcPr>
            <w:tcW w:w="7796" w:type="dxa"/>
            <w:tcBorders>
              <w:top w:val="single" w:sz="4" w:space="0" w:color="000000"/>
              <w:left w:val="nil"/>
              <w:bottom w:val="single" w:sz="4" w:space="0" w:color="000000"/>
              <w:right w:val="single" w:sz="4" w:space="0" w:color="000000"/>
            </w:tcBorders>
          </w:tcPr>
          <w:p w14:paraId="55E72CC7" w14:textId="77777777" w:rsidR="0043618E" w:rsidRPr="00452C64" w:rsidRDefault="004530D3" w:rsidP="00452C64">
            <w:pPr>
              <w:spacing w:after="0" w:line="259" w:lineRule="auto"/>
              <w:ind w:right="736" w:firstLine="0"/>
              <w:rPr>
                <w:sz w:val="26"/>
                <w:szCs w:val="26"/>
              </w:rPr>
            </w:pPr>
            <w:r w:rsidRPr="00452C64">
              <w:rPr>
                <w:b/>
                <w:i/>
                <w:sz w:val="26"/>
                <w:szCs w:val="26"/>
              </w:rPr>
              <w:t xml:space="preserve">Работа с родителями </w:t>
            </w:r>
          </w:p>
        </w:tc>
      </w:tr>
      <w:tr w:rsidR="0043618E" w:rsidRPr="00452C64" w14:paraId="51924C2C" w14:textId="77777777" w:rsidTr="00751E7D">
        <w:trPr>
          <w:trHeight w:val="653"/>
        </w:trPr>
        <w:tc>
          <w:tcPr>
            <w:tcW w:w="1276" w:type="dxa"/>
            <w:tcBorders>
              <w:top w:val="single" w:sz="4" w:space="0" w:color="000000"/>
              <w:left w:val="single" w:sz="4" w:space="0" w:color="000000"/>
              <w:bottom w:val="single" w:sz="4" w:space="0" w:color="000000"/>
              <w:right w:val="single" w:sz="4" w:space="0" w:color="000000"/>
            </w:tcBorders>
          </w:tcPr>
          <w:p w14:paraId="41880CFB" w14:textId="77777777" w:rsidR="0043618E" w:rsidRPr="00452C64" w:rsidRDefault="004530D3" w:rsidP="00452C64">
            <w:pPr>
              <w:spacing w:after="0" w:line="259" w:lineRule="auto"/>
              <w:ind w:left="3" w:right="0" w:firstLine="0"/>
              <w:rPr>
                <w:sz w:val="26"/>
                <w:szCs w:val="26"/>
              </w:rPr>
            </w:pPr>
            <w:r w:rsidRPr="00452C64">
              <w:rPr>
                <w:sz w:val="26"/>
                <w:szCs w:val="26"/>
              </w:rPr>
              <w:t xml:space="preserve">20 </w:t>
            </w:r>
          </w:p>
        </w:tc>
        <w:tc>
          <w:tcPr>
            <w:tcW w:w="7796" w:type="dxa"/>
            <w:tcBorders>
              <w:top w:val="single" w:sz="4" w:space="0" w:color="000000"/>
              <w:left w:val="single" w:sz="4" w:space="0" w:color="000000"/>
              <w:bottom w:val="single" w:sz="4" w:space="0" w:color="000000"/>
              <w:right w:val="single" w:sz="4" w:space="0" w:color="000000"/>
            </w:tcBorders>
          </w:tcPr>
          <w:p w14:paraId="1B66CB4F" w14:textId="77777777" w:rsidR="0043618E" w:rsidRPr="00452C64" w:rsidRDefault="004530D3" w:rsidP="00452C64">
            <w:pPr>
              <w:spacing w:after="0" w:line="259" w:lineRule="auto"/>
              <w:ind w:right="0" w:firstLine="0"/>
              <w:rPr>
                <w:sz w:val="26"/>
                <w:szCs w:val="26"/>
              </w:rPr>
            </w:pPr>
            <w:r w:rsidRPr="00452C64">
              <w:rPr>
                <w:sz w:val="26"/>
                <w:szCs w:val="26"/>
              </w:rPr>
              <w:t xml:space="preserve">Индивидуальные беседы с родителями по уточнению индивидуальных Особенностей ребенка, составление психологического заключения. </w:t>
            </w:r>
          </w:p>
        </w:tc>
      </w:tr>
      <w:tr w:rsidR="0043618E" w:rsidRPr="00452C64" w14:paraId="273759AB" w14:textId="77777777" w:rsidTr="00751E7D">
        <w:trPr>
          <w:trHeight w:val="331"/>
        </w:trPr>
        <w:tc>
          <w:tcPr>
            <w:tcW w:w="1276" w:type="dxa"/>
            <w:tcBorders>
              <w:top w:val="single" w:sz="4" w:space="0" w:color="000000"/>
              <w:left w:val="single" w:sz="4" w:space="0" w:color="000000"/>
              <w:bottom w:val="single" w:sz="4" w:space="0" w:color="000000"/>
              <w:right w:val="single" w:sz="4" w:space="0" w:color="000000"/>
            </w:tcBorders>
          </w:tcPr>
          <w:p w14:paraId="74810FD8" w14:textId="77777777" w:rsidR="0043618E" w:rsidRPr="00452C64" w:rsidRDefault="004530D3" w:rsidP="00452C64">
            <w:pPr>
              <w:spacing w:after="0" w:line="259" w:lineRule="auto"/>
              <w:ind w:left="3" w:right="0" w:firstLine="0"/>
              <w:rPr>
                <w:sz w:val="26"/>
                <w:szCs w:val="26"/>
              </w:rPr>
            </w:pPr>
            <w:r w:rsidRPr="00452C64">
              <w:rPr>
                <w:sz w:val="26"/>
                <w:szCs w:val="26"/>
              </w:rPr>
              <w:lastRenderedPageBreak/>
              <w:t xml:space="preserve">21 </w:t>
            </w:r>
          </w:p>
        </w:tc>
        <w:tc>
          <w:tcPr>
            <w:tcW w:w="7796" w:type="dxa"/>
            <w:tcBorders>
              <w:top w:val="single" w:sz="4" w:space="0" w:color="000000"/>
              <w:left w:val="single" w:sz="4" w:space="0" w:color="000000"/>
              <w:bottom w:val="single" w:sz="4" w:space="0" w:color="000000"/>
              <w:right w:val="single" w:sz="4" w:space="0" w:color="000000"/>
            </w:tcBorders>
          </w:tcPr>
          <w:p w14:paraId="1649C5D6" w14:textId="77777777" w:rsidR="0043618E" w:rsidRPr="00452C64" w:rsidRDefault="004530D3" w:rsidP="00452C64">
            <w:pPr>
              <w:spacing w:after="0" w:line="259" w:lineRule="auto"/>
              <w:ind w:right="0" w:firstLine="0"/>
              <w:rPr>
                <w:sz w:val="26"/>
                <w:szCs w:val="26"/>
              </w:rPr>
            </w:pPr>
            <w:r w:rsidRPr="00452C64">
              <w:rPr>
                <w:sz w:val="26"/>
                <w:szCs w:val="26"/>
              </w:rPr>
              <w:t xml:space="preserve">Индивидуальные консультации. </w:t>
            </w:r>
          </w:p>
        </w:tc>
      </w:tr>
      <w:tr w:rsidR="0043618E" w:rsidRPr="00452C64" w14:paraId="1D7C1406" w14:textId="77777777" w:rsidTr="00751E7D">
        <w:trPr>
          <w:trHeight w:val="658"/>
        </w:trPr>
        <w:tc>
          <w:tcPr>
            <w:tcW w:w="1276" w:type="dxa"/>
            <w:tcBorders>
              <w:top w:val="single" w:sz="4" w:space="0" w:color="000000"/>
              <w:left w:val="single" w:sz="4" w:space="0" w:color="000000"/>
              <w:bottom w:val="single" w:sz="4" w:space="0" w:color="000000"/>
              <w:right w:val="single" w:sz="4" w:space="0" w:color="000000"/>
            </w:tcBorders>
          </w:tcPr>
          <w:p w14:paraId="1177AE12" w14:textId="77777777" w:rsidR="0043618E" w:rsidRPr="00452C64" w:rsidRDefault="004530D3" w:rsidP="00452C64">
            <w:pPr>
              <w:spacing w:after="0" w:line="259" w:lineRule="auto"/>
              <w:ind w:left="3" w:right="0" w:firstLine="0"/>
              <w:rPr>
                <w:sz w:val="26"/>
                <w:szCs w:val="26"/>
              </w:rPr>
            </w:pPr>
            <w:r w:rsidRPr="00452C64">
              <w:rPr>
                <w:sz w:val="26"/>
                <w:szCs w:val="26"/>
              </w:rPr>
              <w:t xml:space="preserve">22 </w:t>
            </w:r>
          </w:p>
        </w:tc>
        <w:tc>
          <w:tcPr>
            <w:tcW w:w="7796" w:type="dxa"/>
            <w:tcBorders>
              <w:top w:val="single" w:sz="4" w:space="0" w:color="000000"/>
              <w:left w:val="single" w:sz="4" w:space="0" w:color="000000"/>
              <w:bottom w:val="single" w:sz="4" w:space="0" w:color="000000"/>
              <w:right w:val="single" w:sz="4" w:space="0" w:color="000000"/>
            </w:tcBorders>
          </w:tcPr>
          <w:p w14:paraId="375D9DD0" w14:textId="77777777" w:rsidR="0043618E" w:rsidRPr="00452C64" w:rsidRDefault="004530D3" w:rsidP="00452C64">
            <w:pPr>
              <w:spacing w:after="0" w:line="259" w:lineRule="auto"/>
              <w:ind w:right="0" w:firstLine="0"/>
              <w:rPr>
                <w:sz w:val="26"/>
                <w:szCs w:val="26"/>
              </w:rPr>
            </w:pPr>
            <w:r w:rsidRPr="00452C64">
              <w:rPr>
                <w:sz w:val="26"/>
                <w:szCs w:val="26"/>
              </w:rPr>
              <w:t xml:space="preserve">Организация психолого-педагогического просвещения родителей школьников с учебной неуспешностью. </w:t>
            </w:r>
          </w:p>
        </w:tc>
      </w:tr>
      <w:tr w:rsidR="0043618E" w:rsidRPr="00452C64" w14:paraId="7F1A7AD1" w14:textId="77777777" w:rsidTr="00751E7D">
        <w:trPr>
          <w:trHeight w:val="653"/>
        </w:trPr>
        <w:tc>
          <w:tcPr>
            <w:tcW w:w="1276" w:type="dxa"/>
            <w:tcBorders>
              <w:top w:val="single" w:sz="4" w:space="0" w:color="000000"/>
              <w:left w:val="single" w:sz="4" w:space="0" w:color="000000"/>
              <w:bottom w:val="single" w:sz="4" w:space="0" w:color="000000"/>
              <w:right w:val="single" w:sz="4" w:space="0" w:color="000000"/>
            </w:tcBorders>
          </w:tcPr>
          <w:p w14:paraId="3C18ED64" w14:textId="77777777" w:rsidR="0043618E" w:rsidRPr="00452C64" w:rsidRDefault="004530D3" w:rsidP="00452C64">
            <w:pPr>
              <w:spacing w:after="0" w:line="259" w:lineRule="auto"/>
              <w:ind w:left="3" w:right="0" w:firstLine="0"/>
              <w:rPr>
                <w:sz w:val="26"/>
                <w:szCs w:val="26"/>
              </w:rPr>
            </w:pPr>
            <w:r w:rsidRPr="00452C64">
              <w:rPr>
                <w:sz w:val="26"/>
                <w:szCs w:val="26"/>
              </w:rPr>
              <w:t xml:space="preserve">23 </w:t>
            </w:r>
          </w:p>
        </w:tc>
        <w:tc>
          <w:tcPr>
            <w:tcW w:w="7796" w:type="dxa"/>
            <w:tcBorders>
              <w:top w:val="single" w:sz="4" w:space="0" w:color="000000"/>
              <w:left w:val="single" w:sz="4" w:space="0" w:color="000000"/>
              <w:bottom w:val="single" w:sz="4" w:space="0" w:color="000000"/>
              <w:right w:val="single" w:sz="4" w:space="0" w:color="000000"/>
            </w:tcBorders>
          </w:tcPr>
          <w:p w14:paraId="2357EC8C" w14:textId="77777777" w:rsidR="0043618E" w:rsidRPr="00452C64" w:rsidRDefault="004530D3" w:rsidP="00452C64">
            <w:pPr>
              <w:spacing w:after="0" w:line="259" w:lineRule="auto"/>
              <w:ind w:right="0" w:firstLine="0"/>
              <w:rPr>
                <w:sz w:val="26"/>
                <w:szCs w:val="26"/>
              </w:rPr>
            </w:pPr>
            <w:r w:rsidRPr="00452C64">
              <w:rPr>
                <w:sz w:val="26"/>
                <w:szCs w:val="26"/>
              </w:rPr>
              <w:t xml:space="preserve">Организация и проведение лекций, бесед, тренингов для родителей. </w:t>
            </w:r>
          </w:p>
        </w:tc>
      </w:tr>
      <w:tr w:rsidR="0043618E" w:rsidRPr="00452C64" w14:paraId="77412BA0" w14:textId="77777777" w:rsidTr="00751E7D">
        <w:trPr>
          <w:trHeight w:val="331"/>
        </w:trPr>
        <w:tc>
          <w:tcPr>
            <w:tcW w:w="1276" w:type="dxa"/>
            <w:tcBorders>
              <w:top w:val="single" w:sz="4" w:space="0" w:color="000000"/>
              <w:left w:val="single" w:sz="4" w:space="0" w:color="000000"/>
              <w:bottom w:val="single" w:sz="4" w:space="0" w:color="000000"/>
              <w:right w:val="single" w:sz="4" w:space="0" w:color="000000"/>
            </w:tcBorders>
          </w:tcPr>
          <w:p w14:paraId="35E69A77" w14:textId="77777777" w:rsidR="0043618E" w:rsidRPr="00452C64" w:rsidRDefault="004530D3" w:rsidP="00452C64">
            <w:pPr>
              <w:spacing w:after="0" w:line="259" w:lineRule="auto"/>
              <w:ind w:left="3" w:right="0" w:firstLine="0"/>
              <w:rPr>
                <w:sz w:val="26"/>
                <w:szCs w:val="26"/>
              </w:rPr>
            </w:pPr>
            <w:r w:rsidRPr="00452C64">
              <w:rPr>
                <w:sz w:val="26"/>
                <w:szCs w:val="26"/>
              </w:rPr>
              <w:t xml:space="preserve">24 </w:t>
            </w:r>
          </w:p>
        </w:tc>
        <w:tc>
          <w:tcPr>
            <w:tcW w:w="7796" w:type="dxa"/>
            <w:tcBorders>
              <w:top w:val="single" w:sz="4" w:space="0" w:color="000000"/>
              <w:left w:val="single" w:sz="4" w:space="0" w:color="000000"/>
              <w:bottom w:val="single" w:sz="4" w:space="0" w:color="000000"/>
              <w:right w:val="single" w:sz="4" w:space="0" w:color="000000"/>
            </w:tcBorders>
          </w:tcPr>
          <w:p w14:paraId="6AC0887E" w14:textId="77777777" w:rsidR="0043618E" w:rsidRPr="00452C64" w:rsidRDefault="004530D3" w:rsidP="00452C64">
            <w:pPr>
              <w:spacing w:after="0" w:line="259" w:lineRule="auto"/>
              <w:ind w:right="0" w:firstLine="0"/>
              <w:rPr>
                <w:sz w:val="26"/>
                <w:szCs w:val="26"/>
              </w:rPr>
            </w:pPr>
            <w:r w:rsidRPr="00452C64">
              <w:rPr>
                <w:sz w:val="26"/>
                <w:szCs w:val="26"/>
              </w:rPr>
              <w:t xml:space="preserve">Тематические родительские собрания. </w:t>
            </w:r>
          </w:p>
        </w:tc>
      </w:tr>
    </w:tbl>
    <w:p w14:paraId="49D5AE85" w14:textId="105CC5A8" w:rsidR="0043618E" w:rsidRPr="00452C64" w:rsidRDefault="00751E7D" w:rsidP="00751E7D">
      <w:pPr>
        <w:spacing w:after="0" w:line="276" w:lineRule="auto"/>
        <w:ind w:left="851" w:right="567" w:firstLine="0"/>
        <w:rPr>
          <w:sz w:val="26"/>
          <w:szCs w:val="26"/>
        </w:rPr>
      </w:pPr>
      <w:r>
        <w:rPr>
          <w:sz w:val="26"/>
          <w:szCs w:val="26"/>
        </w:rPr>
        <w:t xml:space="preserve">Результативность преемственности в обучении </w:t>
      </w:r>
      <w:r w:rsidR="004530D3" w:rsidRPr="00452C64">
        <w:rPr>
          <w:sz w:val="26"/>
          <w:szCs w:val="26"/>
        </w:rPr>
        <w:t>психолого</w:t>
      </w:r>
      <w:r w:rsidR="00452C64">
        <w:rPr>
          <w:sz w:val="26"/>
          <w:szCs w:val="26"/>
        </w:rPr>
        <w:t>-</w:t>
      </w:r>
      <w:r w:rsidR="004530D3" w:rsidRPr="00452C64">
        <w:rPr>
          <w:sz w:val="26"/>
          <w:szCs w:val="26"/>
        </w:rPr>
        <w:t>педагогического</w:t>
      </w:r>
      <w:r w:rsidR="00452C64">
        <w:rPr>
          <w:sz w:val="26"/>
          <w:szCs w:val="26"/>
        </w:rPr>
        <w:t xml:space="preserve"> </w:t>
      </w:r>
      <w:r w:rsidR="004530D3" w:rsidRPr="00452C64">
        <w:rPr>
          <w:sz w:val="26"/>
          <w:szCs w:val="26"/>
        </w:rPr>
        <w:t xml:space="preserve">сопровождения </w:t>
      </w:r>
      <w:r w:rsidR="00452C64">
        <w:rPr>
          <w:sz w:val="26"/>
          <w:szCs w:val="26"/>
        </w:rPr>
        <w:t>п</w:t>
      </w:r>
      <w:r w:rsidR="004530D3" w:rsidRPr="00452C64">
        <w:rPr>
          <w:sz w:val="26"/>
          <w:szCs w:val="26"/>
        </w:rPr>
        <w:t xml:space="preserve">рослеживается на каждом возрастном этапе: </w:t>
      </w:r>
    </w:p>
    <w:p w14:paraId="2594FB3C" w14:textId="77777777" w:rsidR="0043618E" w:rsidRPr="00452C64" w:rsidRDefault="004530D3" w:rsidP="00751E7D">
      <w:pPr>
        <w:numPr>
          <w:ilvl w:val="0"/>
          <w:numId w:val="2"/>
        </w:numPr>
        <w:spacing w:after="0" w:line="276" w:lineRule="auto"/>
        <w:ind w:left="851" w:right="567" w:firstLine="850"/>
        <w:rPr>
          <w:sz w:val="26"/>
          <w:szCs w:val="26"/>
        </w:rPr>
      </w:pPr>
      <w:r w:rsidRPr="00452C64">
        <w:rPr>
          <w:sz w:val="26"/>
          <w:szCs w:val="26"/>
        </w:rPr>
        <w:t xml:space="preserve">Изучение готовности первоклассников к обучению в школе. </w:t>
      </w:r>
    </w:p>
    <w:p w14:paraId="5F76FB3F" w14:textId="77777777" w:rsidR="0043618E" w:rsidRPr="00452C64" w:rsidRDefault="004530D3" w:rsidP="00751E7D">
      <w:pPr>
        <w:numPr>
          <w:ilvl w:val="0"/>
          <w:numId w:val="2"/>
        </w:numPr>
        <w:spacing w:after="0" w:line="276" w:lineRule="auto"/>
        <w:ind w:left="851" w:right="567" w:firstLine="850"/>
        <w:rPr>
          <w:sz w:val="26"/>
          <w:szCs w:val="26"/>
        </w:rPr>
      </w:pPr>
      <w:r w:rsidRPr="00452C64">
        <w:rPr>
          <w:sz w:val="26"/>
          <w:szCs w:val="26"/>
        </w:rPr>
        <w:t>Психологическая поддержка учащихся первых классов на этапе адаптации. -</w:t>
      </w:r>
      <w:r w:rsidRPr="00452C64">
        <w:rPr>
          <w:rFonts w:eastAsia="Arial"/>
          <w:sz w:val="26"/>
          <w:szCs w:val="26"/>
        </w:rPr>
        <w:t xml:space="preserve"> </w:t>
      </w:r>
      <w:r w:rsidRPr="00452C64">
        <w:rPr>
          <w:sz w:val="26"/>
          <w:szCs w:val="26"/>
        </w:rPr>
        <w:t xml:space="preserve">изучение динамики развития учащихся начальной школы. Изучение динамики развития будет проводиться по разработанной циклограмме, где диагностируемые параметры развития соотнесены с возрастными особенностями и возможностями учащихся, а периоды проведения психологической диагностики соотнесены с периодами овладения тех или иных учебных умений и навыков. Психолого-педагогическая диагностика позволит заблаговременно выявлять «группу риска» и оказывать помощь до появления серьезных проблем обучения. Диагностика внимания (скорости и точности переработки информации) позволит организовать сопровождение учащихся с проблемами в обучении, связанными с темпами созревания мозговых структур и др. Карты развития покажут развитие познавательной, учебной и личностной сфер, а также успеваемость в динамике, позволят прогнозировать образовательный маршрут. </w:t>
      </w:r>
    </w:p>
    <w:p w14:paraId="7291808B" w14:textId="77777777" w:rsidR="0043618E" w:rsidRPr="00452C64" w:rsidRDefault="004530D3" w:rsidP="00751E7D">
      <w:pPr>
        <w:numPr>
          <w:ilvl w:val="0"/>
          <w:numId w:val="2"/>
        </w:numPr>
        <w:spacing w:after="0" w:line="276" w:lineRule="auto"/>
        <w:ind w:left="851" w:right="567" w:firstLine="850"/>
        <w:rPr>
          <w:sz w:val="26"/>
          <w:szCs w:val="26"/>
        </w:rPr>
      </w:pPr>
      <w:r w:rsidRPr="00452C64">
        <w:rPr>
          <w:sz w:val="26"/>
          <w:szCs w:val="26"/>
        </w:rPr>
        <w:t>Диагностика готовности к переходу в среднюю школу. Психолого</w:t>
      </w:r>
      <w:r w:rsidR="00713B03" w:rsidRPr="00452C64">
        <w:rPr>
          <w:sz w:val="26"/>
          <w:szCs w:val="26"/>
        </w:rPr>
        <w:t>-</w:t>
      </w:r>
      <w:r w:rsidRPr="00452C64">
        <w:rPr>
          <w:sz w:val="26"/>
          <w:szCs w:val="26"/>
        </w:rPr>
        <w:t xml:space="preserve">педагогическое сопровождение ученика начальной школы позволит установить не только уровень обученности, но и причины его обусловившие, поможет прогнозировать дальнейший ход развития. Школьные трудности легче будет спрогнозировать и обосновать. Психолого-педагогическое сопровождение в средней школе потребует учета этих данных и помощи не только в период адаптации, но и в последующий период обучения. </w:t>
      </w:r>
    </w:p>
    <w:p w14:paraId="52FD3A79" w14:textId="77777777" w:rsidR="0043618E" w:rsidRPr="00452C64" w:rsidRDefault="004530D3" w:rsidP="00751E7D">
      <w:pPr>
        <w:numPr>
          <w:ilvl w:val="0"/>
          <w:numId w:val="2"/>
        </w:numPr>
        <w:spacing w:after="0" w:line="276" w:lineRule="auto"/>
        <w:ind w:left="851" w:right="567" w:firstLine="850"/>
        <w:rPr>
          <w:sz w:val="26"/>
          <w:szCs w:val="26"/>
        </w:rPr>
      </w:pPr>
      <w:r w:rsidRPr="00452C64">
        <w:rPr>
          <w:sz w:val="26"/>
          <w:szCs w:val="26"/>
        </w:rPr>
        <w:t xml:space="preserve">Психологическая поддержка учащихся пятых классов на этапе адаптации. Предыдущие этапы работы в начальной школе, просветительская и консультативная работа с родителями и педагогами обеспечат благополучную адаптацию. </w:t>
      </w:r>
    </w:p>
    <w:p w14:paraId="57B91609" w14:textId="77777777" w:rsidR="0043618E" w:rsidRPr="00452C64" w:rsidRDefault="004530D3" w:rsidP="00751E7D">
      <w:pPr>
        <w:spacing w:after="0" w:line="276" w:lineRule="auto"/>
        <w:ind w:left="851" w:right="567" w:firstLine="0"/>
        <w:rPr>
          <w:sz w:val="26"/>
          <w:szCs w:val="26"/>
        </w:rPr>
      </w:pPr>
      <w:r w:rsidRPr="00452C64">
        <w:rPr>
          <w:sz w:val="26"/>
          <w:szCs w:val="26"/>
        </w:rPr>
        <w:t xml:space="preserve"> </w:t>
      </w:r>
    </w:p>
    <w:p w14:paraId="728F4E8D" w14:textId="1D2EA6F0" w:rsidR="0043618E" w:rsidRPr="00452C64" w:rsidRDefault="00713B03" w:rsidP="00751E7D">
      <w:pPr>
        <w:spacing w:after="0" w:line="276" w:lineRule="auto"/>
        <w:ind w:left="851" w:right="567" w:firstLine="0"/>
        <w:rPr>
          <w:sz w:val="26"/>
          <w:szCs w:val="26"/>
        </w:rPr>
      </w:pPr>
      <w:r w:rsidRPr="00452C64">
        <w:rPr>
          <w:b/>
          <w:sz w:val="26"/>
          <w:szCs w:val="26"/>
        </w:rPr>
        <w:t xml:space="preserve">Этапы </w:t>
      </w:r>
      <w:r w:rsidR="00751E7D">
        <w:rPr>
          <w:b/>
          <w:sz w:val="26"/>
          <w:szCs w:val="26"/>
        </w:rPr>
        <w:t xml:space="preserve">психолого-педагогического </w:t>
      </w:r>
      <w:r w:rsidR="004530D3" w:rsidRPr="00452C64">
        <w:rPr>
          <w:b/>
          <w:sz w:val="26"/>
          <w:szCs w:val="26"/>
        </w:rPr>
        <w:t>сопро</w:t>
      </w:r>
      <w:r w:rsidR="00751E7D">
        <w:rPr>
          <w:b/>
          <w:sz w:val="26"/>
          <w:szCs w:val="26"/>
        </w:rPr>
        <w:t xml:space="preserve">вождения учащихся </w:t>
      </w:r>
      <w:r w:rsidR="004530D3" w:rsidRPr="00452C64">
        <w:rPr>
          <w:b/>
          <w:sz w:val="26"/>
          <w:szCs w:val="26"/>
        </w:rPr>
        <w:t xml:space="preserve">с высоким риском школьной неуспешности. </w:t>
      </w:r>
    </w:p>
    <w:p w14:paraId="7EC57E04" w14:textId="77777777" w:rsidR="0043618E" w:rsidRPr="00452C64" w:rsidRDefault="004530D3" w:rsidP="00751E7D">
      <w:pPr>
        <w:spacing w:after="0" w:line="276" w:lineRule="auto"/>
        <w:ind w:left="851" w:right="567" w:hanging="10"/>
        <w:rPr>
          <w:sz w:val="26"/>
          <w:szCs w:val="26"/>
        </w:rPr>
      </w:pPr>
      <w:r w:rsidRPr="00452C64">
        <w:rPr>
          <w:i/>
          <w:sz w:val="26"/>
          <w:szCs w:val="26"/>
        </w:rPr>
        <w:t xml:space="preserve"> I</w:t>
      </w:r>
      <w:r w:rsidR="00713B03" w:rsidRPr="00452C64">
        <w:rPr>
          <w:i/>
          <w:sz w:val="26"/>
          <w:szCs w:val="26"/>
        </w:rPr>
        <w:t xml:space="preserve"> </w:t>
      </w:r>
      <w:r w:rsidRPr="00452C64">
        <w:rPr>
          <w:i/>
          <w:sz w:val="26"/>
          <w:szCs w:val="26"/>
        </w:rPr>
        <w:t xml:space="preserve">этап. «Постановка проблемы». </w:t>
      </w:r>
    </w:p>
    <w:p w14:paraId="798056F6" w14:textId="77777777" w:rsidR="0043618E" w:rsidRPr="00452C64" w:rsidRDefault="004530D3" w:rsidP="00751E7D">
      <w:pPr>
        <w:spacing w:after="0" w:line="276" w:lineRule="auto"/>
        <w:ind w:left="851" w:right="567" w:firstLine="0"/>
        <w:rPr>
          <w:sz w:val="26"/>
          <w:szCs w:val="26"/>
        </w:rPr>
      </w:pPr>
      <w:r w:rsidRPr="00452C64">
        <w:rPr>
          <w:sz w:val="26"/>
          <w:szCs w:val="26"/>
        </w:rPr>
        <w:t>источником информации об ученике служит запланированный психодиагностический минимум, который осуществлялся со всей параллелью</w:t>
      </w:r>
      <w:proofErr w:type="gramStart"/>
      <w:r w:rsidRPr="00452C64">
        <w:rPr>
          <w:sz w:val="26"/>
          <w:szCs w:val="26"/>
        </w:rPr>
        <w:t>.</w:t>
      </w:r>
      <w:proofErr w:type="gramEnd"/>
      <w:r w:rsidRPr="00452C64">
        <w:rPr>
          <w:sz w:val="26"/>
          <w:szCs w:val="26"/>
        </w:rPr>
        <w:t xml:space="preserve"> </w:t>
      </w:r>
      <w:r w:rsidR="00713B03" w:rsidRPr="00452C64">
        <w:rPr>
          <w:sz w:val="26"/>
          <w:szCs w:val="26"/>
        </w:rPr>
        <w:t>либо</w:t>
      </w:r>
      <w:r w:rsidRPr="00452C64">
        <w:rPr>
          <w:sz w:val="26"/>
          <w:szCs w:val="26"/>
        </w:rPr>
        <w:t xml:space="preserve"> началом работы служит индивидуальный запрос, поступающий от ученика, родителей, педагога, администрации. </w:t>
      </w:r>
    </w:p>
    <w:p w14:paraId="4B9510C8" w14:textId="77777777" w:rsidR="0043618E" w:rsidRPr="00452C64" w:rsidRDefault="004530D3" w:rsidP="00751E7D">
      <w:pPr>
        <w:spacing w:after="0" w:line="276" w:lineRule="auto"/>
        <w:ind w:left="851" w:right="567" w:firstLine="0"/>
        <w:rPr>
          <w:sz w:val="26"/>
          <w:szCs w:val="26"/>
        </w:rPr>
      </w:pPr>
      <w:r w:rsidRPr="00452C64">
        <w:rPr>
          <w:sz w:val="26"/>
          <w:szCs w:val="26"/>
        </w:rPr>
        <w:lastRenderedPageBreak/>
        <w:t xml:space="preserve">Формируются </w:t>
      </w:r>
      <w:r w:rsidR="00713B03" w:rsidRPr="00452C64">
        <w:rPr>
          <w:sz w:val="26"/>
          <w:szCs w:val="26"/>
        </w:rPr>
        <w:t>предположения (психологическая</w:t>
      </w:r>
      <w:r w:rsidRPr="00452C64">
        <w:rPr>
          <w:sz w:val="26"/>
          <w:szCs w:val="26"/>
        </w:rPr>
        <w:t xml:space="preserve"> гипотеза) относительно природы и содержания выявленных проблем у </w:t>
      </w:r>
      <w:r w:rsidR="00713B03" w:rsidRPr="00452C64">
        <w:rPr>
          <w:sz w:val="26"/>
          <w:szCs w:val="26"/>
        </w:rPr>
        <w:t>ребёнка</w:t>
      </w:r>
      <w:r w:rsidRPr="00452C64">
        <w:rPr>
          <w:sz w:val="26"/>
          <w:szCs w:val="26"/>
        </w:rPr>
        <w:t xml:space="preserve"> и планируется дальнейшая диагностическая работа. </w:t>
      </w:r>
    </w:p>
    <w:p w14:paraId="30B19469" w14:textId="77777777" w:rsidR="0043618E" w:rsidRPr="00452C64" w:rsidRDefault="004530D3" w:rsidP="00523345">
      <w:pPr>
        <w:spacing w:after="0" w:line="276" w:lineRule="auto"/>
        <w:ind w:left="851" w:right="567" w:hanging="284"/>
        <w:rPr>
          <w:sz w:val="26"/>
          <w:szCs w:val="26"/>
        </w:rPr>
      </w:pPr>
      <w:r w:rsidRPr="00452C64">
        <w:rPr>
          <w:i/>
          <w:sz w:val="26"/>
          <w:szCs w:val="26"/>
        </w:rPr>
        <w:t>II</w:t>
      </w:r>
      <w:r w:rsidRPr="00452C64">
        <w:rPr>
          <w:rFonts w:eastAsia="Arial"/>
          <w:i/>
          <w:sz w:val="26"/>
          <w:szCs w:val="26"/>
        </w:rPr>
        <w:t xml:space="preserve"> </w:t>
      </w:r>
      <w:r w:rsidRPr="00452C64">
        <w:rPr>
          <w:i/>
          <w:sz w:val="26"/>
          <w:szCs w:val="26"/>
        </w:rPr>
        <w:t xml:space="preserve">этап. «Уточнение проблемы». </w:t>
      </w:r>
    </w:p>
    <w:p w14:paraId="27974C20" w14:textId="77777777" w:rsidR="0043618E" w:rsidRPr="00452C64" w:rsidRDefault="004530D3" w:rsidP="00751E7D">
      <w:pPr>
        <w:spacing w:after="0" w:line="276" w:lineRule="auto"/>
        <w:ind w:left="851" w:right="567" w:firstLine="840"/>
        <w:rPr>
          <w:sz w:val="26"/>
          <w:szCs w:val="26"/>
        </w:rPr>
      </w:pPr>
      <w:r w:rsidRPr="00452C64">
        <w:rPr>
          <w:sz w:val="26"/>
          <w:szCs w:val="26"/>
        </w:rPr>
        <w:t>Проведение углубленного психологического исследования: -</w:t>
      </w:r>
      <w:r w:rsidRPr="00452C64">
        <w:rPr>
          <w:rFonts w:eastAsia="Arial"/>
          <w:sz w:val="26"/>
          <w:szCs w:val="26"/>
        </w:rPr>
        <w:t xml:space="preserve"> </w:t>
      </w:r>
      <w:r w:rsidRPr="00452C64">
        <w:rPr>
          <w:sz w:val="26"/>
          <w:szCs w:val="26"/>
        </w:rPr>
        <w:t xml:space="preserve">сбор дополнительной информации от педагогов, классного руководителя, родителей, необходимой для уточнения психологического диагноза; </w:t>
      </w:r>
    </w:p>
    <w:p w14:paraId="72502224" w14:textId="77777777" w:rsidR="0043618E" w:rsidRPr="00452C64" w:rsidRDefault="004530D3" w:rsidP="00751E7D">
      <w:pPr>
        <w:numPr>
          <w:ilvl w:val="0"/>
          <w:numId w:val="3"/>
        </w:numPr>
        <w:spacing w:after="0" w:line="276" w:lineRule="auto"/>
        <w:ind w:left="851" w:right="567" w:firstLine="0"/>
        <w:rPr>
          <w:sz w:val="26"/>
          <w:szCs w:val="26"/>
        </w:rPr>
      </w:pPr>
      <w:r w:rsidRPr="00452C64">
        <w:rPr>
          <w:sz w:val="26"/>
          <w:szCs w:val="26"/>
        </w:rPr>
        <w:t xml:space="preserve">диагностический анализ актуального состояния </w:t>
      </w:r>
      <w:r w:rsidR="00713B03" w:rsidRPr="00452C64">
        <w:rPr>
          <w:sz w:val="26"/>
          <w:szCs w:val="26"/>
        </w:rPr>
        <w:t>ребёнка</w:t>
      </w:r>
      <w:r w:rsidRPr="00452C64">
        <w:rPr>
          <w:sz w:val="26"/>
          <w:szCs w:val="26"/>
        </w:rPr>
        <w:t xml:space="preserve">, ситуации его развития; </w:t>
      </w:r>
    </w:p>
    <w:p w14:paraId="073AB9F7" w14:textId="77777777" w:rsidR="0043618E" w:rsidRPr="00452C64" w:rsidRDefault="004530D3" w:rsidP="00751E7D">
      <w:pPr>
        <w:numPr>
          <w:ilvl w:val="0"/>
          <w:numId w:val="3"/>
        </w:numPr>
        <w:spacing w:after="0" w:line="276" w:lineRule="auto"/>
        <w:ind w:left="851" w:right="567" w:firstLine="0"/>
        <w:rPr>
          <w:sz w:val="26"/>
          <w:szCs w:val="26"/>
        </w:rPr>
      </w:pPr>
      <w:r w:rsidRPr="00452C64">
        <w:rPr>
          <w:sz w:val="26"/>
          <w:szCs w:val="26"/>
        </w:rPr>
        <w:t xml:space="preserve">синтезирование и обобщение всей информации о </w:t>
      </w:r>
      <w:r w:rsidR="00713B03" w:rsidRPr="00452C64">
        <w:rPr>
          <w:sz w:val="26"/>
          <w:szCs w:val="26"/>
        </w:rPr>
        <w:t>ребёнке</w:t>
      </w:r>
      <w:r w:rsidRPr="00452C64">
        <w:rPr>
          <w:sz w:val="26"/>
          <w:szCs w:val="26"/>
        </w:rPr>
        <w:t xml:space="preserve"> (условно говоря, «сборка» целостного школьного статуса) осуществляется, по </w:t>
      </w:r>
      <w:r w:rsidR="00713B03" w:rsidRPr="00452C64">
        <w:rPr>
          <w:sz w:val="26"/>
          <w:szCs w:val="26"/>
        </w:rPr>
        <w:t>необходимости, на</w:t>
      </w:r>
      <w:r w:rsidRPr="00452C64">
        <w:rPr>
          <w:sz w:val="26"/>
          <w:szCs w:val="26"/>
        </w:rPr>
        <w:t xml:space="preserve"> консилиуме с целью выработки единой стратегии психолого-педагогического сопровождения. </w:t>
      </w:r>
    </w:p>
    <w:p w14:paraId="72FCE802" w14:textId="77777777" w:rsidR="0043618E" w:rsidRPr="00452C64" w:rsidRDefault="00713B03" w:rsidP="00751E7D">
      <w:pPr>
        <w:numPr>
          <w:ilvl w:val="1"/>
          <w:numId w:val="3"/>
        </w:numPr>
        <w:spacing w:after="0" w:line="276" w:lineRule="auto"/>
        <w:ind w:left="851" w:right="567" w:hanging="284"/>
        <w:rPr>
          <w:sz w:val="26"/>
          <w:szCs w:val="26"/>
        </w:rPr>
      </w:pPr>
      <w:r w:rsidRPr="00452C64">
        <w:rPr>
          <w:i/>
          <w:sz w:val="26"/>
          <w:szCs w:val="26"/>
        </w:rPr>
        <w:t>этап. «Решение</w:t>
      </w:r>
      <w:r w:rsidR="004530D3" w:rsidRPr="00452C64">
        <w:rPr>
          <w:i/>
          <w:sz w:val="26"/>
          <w:szCs w:val="26"/>
        </w:rPr>
        <w:t xml:space="preserve"> проблемы». </w:t>
      </w:r>
    </w:p>
    <w:p w14:paraId="6B5D862A" w14:textId="77777777" w:rsidR="0043618E" w:rsidRPr="00452C64" w:rsidRDefault="004530D3" w:rsidP="00751E7D">
      <w:pPr>
        <w:numPr>
          <w:ilvl w:val="0"/>
          <w:numId w:val="3"/>
        </w:numPr>
        <w:spacing w:after="0" w:line="276" w:lineRule="auto"/>
        <w:ind w:left="851" w:right="567" w:firstLine="0"/>
        <w:rPr>
          <w:sz w:val="26"/>
          <w:szCs w:val="26"/>
        </w:rPr>
      </w:pPr>
      <w:r w:rsidRPr="00452C64">
        <w:rPr>
          <w:sz w:val="26"/>
          <w:szCs w:val="26"/>
        </w:rPr>
        <w:t xml:space="preserve">Определение конкретных задач и распределение ответственности каждого субъекта сопровождения по отношению к </w:t>
      </w:r>
      <w:r w:rsidR="00713B03" w:rsidRPr="00452C64">
        <w:rPr>
          <w:sz w:val="26"/>
          <w:szCs w:val="26"/>
        </w:rPr>
        <w:t>ребёнку</w:t>
      </w:r>
      <w:r w:rsidRPr="00452C64">
        <w:rPr>
          <w:sz w:val="26"/>
          <w:szCs w:val="26"/>
        </w:rPr>
        <w:t xml:space="preserve"> или данной ученической группе, школьной параллели; </w:t>
      </w:r>
    </w:p>
    <w:p w14:paraId="7DF0F9C2" w14:textId="77777777" w:rsidR="0043618E" w:rsidRPr="00452C64" w:rsidRDefault="004530D3" w:rsidP="00751E7D">
      <w:pPr>
        <w:numPr>
          <w:ilvl w:val="0"/>
          <w:numId w:val="3"/>
        </w:numPr>
        <w:spacing w:after="0" w:line="276" w:lineRule="auto"/>
        <w:ind w:left="851" w:right="567" w:firstLine="0"/>
        <w:rPr>
          <w:sz w:val="26"/>
          <w:szCs w:val="26"/>
        </w:rPr>
      </w:pPr>
      <w:r w:rsidRPr="00452C64">
        <w:rPr>
          <w:sz w:val="26"/>
          <w:szCs w:val="26"/>
        </w:rPr>
        <w:t xml:space="preserve">Разработка коррекционно-развивающей </w:t>
      </w:r>
      <w:r w:rsidR="00713B03" w:rsidRPr="00452C64">
        <w:rPr>
          <w:sz w:val="26"/>
          <w:szCs w:val="26"/>
        </w:rPr>
        <w:t>программы (</w:t>
      </w:r>
      <w:r w:rsidRPr="00452C64">
        <w:rPr>
          <w:sz w:val="26"/>
          <w:szCs w:val="26"/>
        </w:rPr>
        <w:t xml:space="preserve">конкретные шаги и методы сопровождения </w:t>
      </w:r>
      <w:proofErr w:type="spellStart"/>
      <w:r w:rsidRPr="00452C64">
        <w:rPr>
          <w:sz w:val="26"/>
          <w:szCs w:val="26"/>
        </w:rPr>
        <w:t>ребѐнка</w:t>
      </w:r>
      <w:proofErr w:type="spellEnd"/>
      <w:r w:rsidRPr="00452C64">
        <w:rPr>
          <w:sz w:val="26"/>
          <w:szCs w:val="26"/>
        </w:rPr>
        <w:t xml:space="preserve"> на данном этапе обучения). </w:t>
      </w:r>
    </w:p>
    <w:p w14:paraId="20AA7519" w14:textId="77777777" w:rsidR="0043618E" w:rsidRPr="00452C64" w:rsidRDefault="004530D3" w:rsidP="00751E7D">
      <w:pPr>
        <w:numPr>
          <w:ilvl w:val="0"/>
          <w:numId w:val="3"/>
        </w:numPr>
        <w:spacing w:after="0" w:line="276" w:lineRule="auto"/>
        <w:ind w:left="851" w:right="567" w:firstLine="0"/>
        <w:rPr>
          <w:sz w:val="26"/>
          <w:szCs w:val="26"/>
        </w:rPr>
      </w:pPr>
      <w:r w:rsidRPr="00452C64">
        <w:rPr>
          <w:sz w:val="26"/>
          <w:szCs w:val="26"/>
        </w:rPr>
        <w:t xml:space="preserve">Консультирование родителей. </w:t>
      </w:r>
    </w:p>
    <w:p w14:paraId="465B1008" w14:textId="77777777" w:rsidR="0043618E" w:rsidRPr="00452C64" w:rsidRDefault="004530D3" w:rsidP="00751E7D">
      <w:pPr>
        <w:numPr>
          <w:ilvl w:val="0"/>
          <w:numId w:val="3"/>
        </w:numPr>
        <w:spacing w:after="0" w:line="276" w:lineRule="auto"/>
        <w:ind w:left="851" w:right="567" w:firstLine="0"/>
        <w:rPr>
          <w:sz w:val="26"/>
          <w:szCs w:val="26"/>
        </w:rPr>
      </w:pPr>
      <w:r w:rsidRPr="00452C64">
        <w:rPr>
          <w:sz w:val="26"/>
          <w:szCs w:val="26"/>
        </w:rPr>
        <w:t xml:space="preserve">Консультирование педагогов, формирование у педагогов навыков работы с неуспевающими учащимися через обучающие семинары. </w:t>
      </w:r>
    </w:p>
    <w:p w14:paraId="2E82D57B" w14:textId="77777777" w:rsidR="0043618E" w:rsidRPr="00452C64" w:rsidRDefault="004530D3" w:rsidP="00751E7D">
      <w:pPr>
        <w:numPr>
          <w:ilvl w:val="0"/>
          <w:numId w:val="3"/>
        </w:numPr>
        <w:spacing w:after="0" w:line="276" w:lineRule="auto"/>
        <w:ind w:left="851" w:right="567" w:firstLine="0"/>
        <w:rPr>
          <w:sz w:val="26"/>
          <w:szCs w:val="26"/>
        </w:rPr>
      </w:pPr>
      <w:r w:rsidRPr="00452C64">
        <w:rPr>
          <w:sz w:val="26"/>
          <w:szCs w:val="26"/>
        </w:rPr>
        <w:t xml:space="preserve">Консультирование администрации по итогам диагностического минимума и консилиума. </w:t>
      </w:r>
    </w:p>
    <w:p w14:paraId="6C44899A" w14:textId="77777777" w:rsidR="0043618E" w:rsidRPr="00452C64" w:rsidRDefault="00713B03" w:rsidP="00751E7D">
      <w:pPr>
        <w:numPr>
          <w:ilvl w:val="1"/>
          <w:numId w:val="3"/>
        </w:numPr>
        <w:spacing w:after="0" w:line="276" w:lineRule="auto"/>
        <w:ind w:left="851" w:right="567" w:hanging="284"/>
        <w:rPr>
          <w:sz w:val="26"/>
          <w:szCs w:val="26"/>
        </w:rPr>
      </w:pPr>
      <w:r w:rsidRPr="00452C64">
        <w:rPr>
          <w:i/>
          <w:sz w:val="26"/>
          <w:szCs w:val="26"/>
        </w:rPr>
        <w:t>этап. «Рефлексивный</w:t>
      </w:r>
      <w:r w:rsidR="004530D3" w:rsidRPr="00452C64">
        <w:rPr>
          <w:i/>
          <w:sz w:val="26"/>
          <w:szCs w:val="26"/>
        </w:rPr>
        <w:t xml:space="preserve">». </w:t>
      </w:r>
    </w:p>
    <w:p w14:paraId="1C5FC272" w14:textId="77777777" w:rsidR="0043618E" w:rsidRPr="00452C64" w:rsidRDefault="004530D3" w:rsidP="00751E7D">
      <w:pPr>
        <w:spacing w:after="0" w:line="276" w:lineRule="auto"/>
        <w:ind w:left="851" w:right="567" w:firstLine="0"/>
        <w:rPr>
          <w:sz w:val="26"/>
          <w:szCs w:val="26"/>
        </w:rPr>
      </w:pPr>
      <w:r w:rsidRPr="00452C64">
        <w:rPr>
          <w:sz w:val="26"/>
          <w:szCs w:val="26"/>
        </w:rPr>
        <w:t xml:space="preserve">Сопровождение педагогов. </w:t>
      </w:r>
    </w:p>
    <w:p w14:paraId="20B35FAA" w14:textId="77777777" w:rsidR="0043618E" w:rsidRPr="00452C64" w:rsidRDefault="004530D3" w:rsidP="00751E7D">
      <w:pPr>
        <w:numPr>
          <w:ilvl w:val="0"/>
          <w:numId w:val="3"/>
        </w:numPr>
        <w:spacing w:after="0" w:line="276" w:lineRule="auto"/>
        <w:ind w:left="851" w:right="567" w:firstLine="0"/>
        <w:rPr>
          <w:sz w:val="26"/>
          <w:szCs w:val="26"/>
        </w:rPr>
      </w:pPr>
      <w:r w:rsidRPr="00452C64">
        <w:rPr>
          <w:sz w:val="26"/>
          <w:szCs w:val="26"/>
        </w:rPr>
        <w:t>индивидуальная работа с учителем направлена, прежде всего, на совместный поиск наиболее эффективных подходов к детям, на анализ затруднений, возникающих в работе педагога с детьми и родителями, а также на снятие</w:t>
      </w:r>
      <w:r w:rsidR="00713B03" w:rsidRPr="00452C64">
        <w:rPr>
          <w:sz w:val="26"/>
          <w:szCs w:val="26"/>
        </w:rPr>
        <w:t xml:space="preserve"> </w:t>
      </w:r>
      <w:r w:rsidRPr="00452C64">
        <w:rPr>
          <w:sz w:val="26"/>
          <w:szCs w:val="26"/>
        </w:rPr>
        <w:t>психологического</w:t>
      </w:r>
      <w:r w:rsidR="00713B03" w:rsidRPr="00452C64">
        <w:rPr>
          <w:sz w:val="26"/>
          <w:szCs w:val="26"/>
        </w:rPr>
        <w:t xml:space="preserve"> </w:t>
      </w:r>
      <w:r w:rsidRPr="00452C64">
        <w:rPr>
          <w:sz w:val="26"/>
          <w:szCs w:val="26"/>
        </w:rPr>
        <w:t>напряжения,</w:t>
      </w:r>
      <w:r w:rsidR="00713B03" w:rsidRPr="00452C64">
        <w:rPr>
          <w:sz w:val="26"/>
          <w:szCs w:val="26"/>
        </w:rPr>
        <w:t xml:space="preserve"> </w:t>
      </w:r>
      <w:r w:rsidRPr="00452C64">
        <w:rPr>
          <w:sz w:val="26"/>
          <w:szCs w:val="26"/>
        </w:rPr>
        <w:t>к</w:t>
      </w:r>
      <w:r w:rsidR="00713B03" w:rsidRPr="00452C64">
        <w:rPr>
          <w:sz w:val="26"/>
          <w:szCs w:val="26"/>
        </w:rPr>
        <w:t xml:space="preserve"> </w:t>
      </w:r>
      <w:r w:rsidRPr="00452C64">
        <w:rPr>
          <w:sz w:val="26"/>
          <w:szCs w:val="26"/>
        </w:rPr>
        <w:t>сожалению,</w:t>
      </w:r>
      <w:r w:rsidR="00713B03" w:rsidRPr="00452C64">
        <w:rPr>
          <w:sz w:val="26"/>
          <w:szCs w:val="26"/>
        </w:rPr>
        <w:t xml:space="preserve"> </w:t>
      </w:r>
      <w:r w:rsidRPr="00452C64">
        <w:rPr>
          <w:sz w:val="26"/>
          <w:szCs w:val="26"/>
        </w:rPr>
        <w:t>довольно</w:t>
      </w:r>
      <w:r w:rsidR="00713B03" w:rsidRPr="00452C64">
        <w:rPr>
          <w:sz w:val="26"/>
          <w:szCs w:val="26"/>
        </w:rPr>
        <w:t xml:space="preserve"> </w:t>
      </w:r>
      <w:r w:rsidRPr="00452C64">
        <w:rPr>
          <w:sz w:val="26"/>
          <w:szCs w:val="26"/>
        </w:rPr>
        <w:t>часто</w:t>
      </w:r>
      <w:r w:rsidR="00713B03" w:rsidRPr="00452C64">
        <w:rPr>
          <w:sz w:val="26"/>
          <w:szCs w:val="26"/>
        </w:rPr>
        <w:t xml:space="preserve"> сопровождаю</w:t>
      </w:r>
      <w:r w:rsidRPr="00452C64">
        <w:rPr>
          <w:sz w:val="26"/>
          <w:szCs w:val="26"/>
        </w:rPr>
        <w:t xml:space="preserve">щего работу педагога. </w:t>
      </w:r>
    </w:p>
    <w:p w14:paraId="1C69C4D7" w14:textId="77777777" w:rsidR="0043618E" w:rsidRPr="00452C64" w:rsidRDefault="004530D3" w:rsidP="00751E7D">
      <w:pPr>
        <w:numPr>
          <w:ilvl w:val="0"/>
          <w:numId w:val="3"/>
        </w:numPr>
        <w:spacing w:after="0" w:line="276" w:lineRule="auto"/>
        <w:ind w:left="851" w:right="567" w:firstLine="0"/>
        <w:rPr>
          <w:sz w:val="26"/>
          <w:szCs w:val="26"/>
        </w:rPr>
      </w:pPr>
      <w:r w:rsidRPr="00452C64">
        <w:rPr>
          <w:sz w:val="26"/>
          <w:szCs w:val="26"/>
        </w:rPr>
        <w:t>Психологическое просвещение. Основной формой является психолого</w:t>
      </w:r>
      <w:r w:rsidR="00713B03" w:rsidRPr="00452C64">
        <w:rPr>
          <w:sz w:val="26"/>
          <w:szCs w:val="26"/>
        </w:rPr>
        <w:t>-</w:t>
      </w:r>
      <w:r w:rsidRPr="00452C64">
        <w:rPr>
          <w:sz w:val="26"/>
          <w:szCs w:val="26"/>
        </w:rPr>
        <w:t xml:space="preserve">педагогический семинар. </w:t>
      </w:r>
    </w:p>
    <w:p w14:paraId="20B13BE8" w14:textId="77777777" w:rsidR="0043618E" w:rsidRPr="00452C64" w:rsidRDefault="004530D3" w:rsidP="00751E7D">
      <w:pPr>
        <w:numPr>
          <w:ilvl w:val="0"/>
          <w:numId w:val="3"/>
        </w:numPr>
        <w:spacing w:after="0" w:line="276" w:lineRule="auto"/>
        <w:ind w:left="851" w:right="567" w:firstLine="0"/>
        <w:rPr>
          <w:sz w:val="26"/>
          <w:szCs w:val="26"/>
        </w:rPr>
      </w:pPr>
      <w:r w:rsidRPr="00452C64">
        <w:rPr>
          <w:sz w:val="26"/>
          <w:szCs w:val="26"/>
        </w:rPr>
        <w:t xml:space="preserve">организация психолого-педагогической поддержки учителя, развитии у </w:t>
      </w:r>
      <w:r w:rsidR="00713B03" w:rsidRPr="00452C64">
        <w:rPr>
          <w:sz w:val="26"/>
          <w:szCs w:val="26"/>
        </w:rPr>
        <w:t>него навыков</w:t>
      </w:r>
      <w:r w:rsidRPr="00452C64">
        <w:rPr>
          <w:sz w:val="26"/>
          <w:szCs w:val="26"/>
        </w:rPr>
        <w:t xml:space="preserve"> </w:t>
      </w:r>
      <w:proofErr w:type="spellStart"/>
      <w:r w:rsidRPr="00452C64">
        <w:rPr>
          <w:sz w:val="26"/>
          <w:szCs w:val="26"/>
        </w:rPr>
        <w:t>саморегуляциии</w:t>
      </w:r>
      <w:proofErr w:type="spellEnd"/>
      <w:r w:rsidRPr="00452C64">
        <w:rPr>
          <w:sz w:val="26"/>
          <w:szCs w:val="26"/>
        </w:rPr>
        <w:t xml:space="preserve"> управления эмоциями. Обучение приемам снятия напряженности, регуляции психоэмоциональных состояний. </w:t>
      </w:r>
    </w:p>
    <w:p w14:paraId="4A53F7EA" w14:textId="77777777" w:rsidR="0043618E" w:rsidRPr="00452C64" w:rsidRDefault="004530D3" w:rsidP="00751E7D">
      <w:pPr>
        <w:spacing w:after="0" w:line="276" w:lineRule="auto"/>
        <w:ind w:left="851" w:right="567" w:firstLine="850"/>
        <w:rPr>
          <w:sz w:val="26"/>
          <w:szCs w:val="26"/>
        </w:rPr>
      </w:pPr>
      <w:r w:rsidRPr="00452C64">
        <w:rPr>
          <w:sz w:val="26"/>
          <w:szCs w:val="26"/>
        </w:rPr>
        <w:t>Решение задач психолого-педагогического сопровождения ребенка не может быть ограничено областью непосредственного взаимодействия педагога</w:t>
      </w:r>
      <w:r w:rsidR="00713B03" w:rsidRPr="00452C64">
        <w:rPr>
          <w:sz w:val="26"/>
          <w:szCs w:val="26"/>
        </w:rPr>
        <w:t>-</w:t>
      </w:r>
      <w:r w:rsidRPr="00452C64">
        <w:rPr>
          <w:sz w:val="26"/>
          <w:szCs w:val="26"/>
        </w:rPr>
        <w:t xml:space="preserve">психолога с ребенком, но требует организации работы с педагогами и родителями как участниками учебно-воспитательного процесса. С педагогами используются различные формы работы. Это и индивидуальная работа педагога-психолога с </w:t>
      </w:r>
      <w:r w:rsidRPr="00452C64">
        <w:rPr>
          <w:sz w:val="26"/>
          <w:szCs w:val="26"/>
        </w:rPr>
        <w:lastRenderedPageBreak/>
        <w:t>учителем, работающим с классом, и лекции, и семинары</w:t>
      </w:r>
      <w:r w:rsidR="00713B03" w:rsidRPr="00452C64">
        <w:rPr>
          <w:sz w:val="26"/>
          <w:szCs w:val="26"/>
        </w:rPr>
        <w:t xml:space="preserve"> </w:t>
      </w:r>
      <w:r w:rsidRPr="00452C64">
        <w:rPr>
          <w:sz w:val="26"/>
          <w:szCs w:val="26"/>
        </w:rPr>
        <w:t>для</w:t>
      </w:r>
      <w:r w:rsidR="00713B03" w:rsidRPr="00452C64">
        <w:rPr>
          <w:sz w:val="26"/>
          <w:szCs w:val="26"/>
        </w:rPr>
        <w:t xml:space="preserve"> </w:t>
      </w:r>
      <w:r w:rsidRPr="00452C64">
        <w:rPr>
          <w:sz w:val="26"/>
          <w:szCs w:val="26"/>
        </w:rPr>
        <w:t>педагогического</w:t>
      </w:r>
      <w:r w:rsidR="00713B03" w:rsidRPr="00452C64">
        <w:rPr>
          <w:sz w:val="26"/>
          <w:szCs w:val="26"/>
        </w:rPr>
        <w:t xml:space="preserve"> </w:t>
      </w:r>
      <w:r w:rsidRPr="00452C64">
        <w:rPr>
          <w:sz w:val="26"/>
          <w:szCs w:val="26"/>
        </w:rPr>
        <w:t xml:space="preserve">коллектива. </w:t>
      </w:r>
    </w:p>
    <w:p w14:paraId="125AB489" w14:textId="77777777" w:rsidR="0043618E" w:rsidRPr="00452C64" w:rsidRDefault="004530D3" w:rsidP="00751E7D">
      <w:pPr>
        <w:spacing w:after="0" w:line="276" w:lineRule="auto"/>
        <w:ind w:left="851" w:right="567" w:firstLine="0"/>
        <w:rPr>
          <w:sz w:val="26"/>
          <w:szCs w:val="26"/>
        </w:rPr>
      </w:pPr>
      <w:r w:rsidRPr="00452C64">
        <w:rPr>
          <w:sz w:val="26"/>
          <w:szCs w:val="26"/>
        </w:rPr>
        <w:t xml:space="preserve">Сопровождение родителей. </w:t>
      </w:r>
    </w:p>
    <w:p w14:paraId="3CCCAE28" w14:textId="542112F1" w:rsidR="0043618E" w:rsidRPr="00452C64" w:rsidRDefault="00523345" w:rsidP="00751E7D">
      <w:pPr>
        <w:spacing w:after="0" w:line="276" w:lineRule="auto"/>
        <w:ind w:left="851" w:right="567" w:firstLine="0"/>
        <w:rPr>
          <w:sz w:val="26"/>
          <w:szCs w:val="26"/>
        </w:rPr>
      </w:pPr>
      <w:r>
        <w:rPr>
          <w:sz w:val="26"/>
          <w:szCs w:val="26"/>
        </w:rPr>
        <w:t xml:space="preserve">Повышение психологической компетентности родителей </w:t>
      </w:r>
      <w:r w:rsidR="004530D3" w:rsidRPr="00452C64">
        <w:rPr>
          <w:sz w:val="26"/>
          <w:szCs w:val="26"/>
        </w:rPr>
        <w:t>посредством проведения лекций, бесед, индивидуальных консультаций и</w:t>
      </w:r>
      <w:r w:rsidR="00713B03" w:rsidRPr="00452C64">
        <w:rPr>
          <w:sz w:val="26"/>
          <w:szCs w:val="26"/>
        </w:rPr>
        <w:t xml:space="preserve"> </w:t>
      </w:r>
      <w:r w:rsidR="004530D3" w:rsidRPr="00452C64">
        <w:rPr>
          <w:sz w:val="26"/>
          <w:szCs w:val="26"/>
        </w:rPr>
        <w:t xml:space="preserve">т.д. Оценка эффективности и анализ проведенной работы. </w:t>
      </w:r>
    </w:p>
    <w:p w14:paraId="67CC6894" w14:textId="06882B64" w:rsidR="0043618E" w:rsidRDefault="004530D3" w:rsidP="00751E7D">
      <w:pPr>
        <w:spacing w:after="0" w:line="276" w:lineRule="auto"/>
        <w:ind w:left="851" w:right="567" w:firstLine="709"/>
        <w:rPr>
          <w:sz w:val="26"/>
          <w:szCs w:val="26"/>
        </w:rPr>
      </w:pPr>
      <w:r w:rsidRPr="00452C64">
        <w:rPr>
          <w:sz w:val="26"/>
          <w:szCs w:val="26"/>
        </w:rPr>
        <w:t xml:space="preserve"> </w:t>
      </w:r>
      <w:r w:rsidRPr="00452C64">
        <w:rPr>
          <w:b/>
          <w:sz w:val="26"/>
          <w:szCs w:val="26"/>
        </w:rPr>
        <w:t xml:space="preserve">Ожидаемые результаты: </w:t>
      </w:r>
      <w:r w:rsidRPr="00452C64">
        <w:rPr>
          <w:sz w:val="26"/>
          <w:szCs w:val="26"/>
        </w:rPr>
        <w:t xml:space="preserve">программа позволит установить факторы и условия успешного обучения, показать взаимосвязь развития психических функций и успеваемости, прогнозировать и предупреждать школьные проблемы и трудности, оказывать эффективную психолого-педагогическую помощь и поддержку учащимся, родителям (их законным представителям), педагогам. Программа поспособствует: достижению обучающимися с рисками учебной неуспешности результатов освоения образовательной программы; формированию «универсальных учебных действий», обеспечивающих «умение учиться», способностей личности к саморазвитию и самосовершенствованию; формированию успешной социально-психологической адаптации детей с высокими рисками неуспешности в обучении в образовательной среде, социуме. Одним из важнейших условий достижения данного результата является равноправное сотрудничество учителей и педагога-психолога. </w:t>
      </w:r>
    </w:p>
    <w:p w14:paraId="30F54AD5" w14:textId="77777777" w:rsidR="00523345" w:rsidRDefault="00523345" w:rsidP="00751E7D">
      <w:pPr>
        <w:spacing w:after="0" w:line="276" w:lineRule="auto"/>
        <w:ind w:left="851" w:right="567" w:firstLine="709"/>
        <w:rPr>
          <w:sz w:val="26"/>
          <w:szCs w:val="26"/>
        </w:rPr>
      </w:pPr>
    </w:p>
    <w:p w14:paraId="1F67F5F1" w14:textId="7AAB2B28" w:rsidR="00523345" w:rsidRPr="00523345" w:rsidRDefault="00523345" w:rsidP="00523345">
      <w:pPr>
        <w:spacing w:after="0" w:line="276" w:lineRule="auto"/>
        <w:ind w:left="851" w:right="567" w:firstLine="0"/>
        <w:jc w:val="center"/>
        <w:rPr>
          <w:b/>
          <w:sz w:val="26"/>
          <w:szCs w:val="26"/>
        </w:rPr>
      </w:pPr>
      <w:r w:rsidRPr="00523345">
        <w:rPr>
          <w:b/>
          <w:sz w:val="26"/>
          <w:szCs w:val="26"/>
        </w:rPr>
        <w:t>План работы</w:t>
      </w:r>
    </w:p>
    <w:p w14:paraId="7252CF07" w14:textId="61895240" w:rsidR="00523345" w:rsidRPr="00523345" w:rsidRDefault="00523345" w:rsidP="00523345">
      <w:pPr>
        <w:spacing w:after="0" w:line="276" w:lineRule="auto"/>
        <w:ind w:left="851" w:right="567" w:firstLine="0"/>
        <w:jc w:val="center"/>
        <w:rPr>
          <w:b/>
          <w:sz w:val="26"/>
          <w:szCs w:val="26"/>
        </w:rPr>
      </w:pPr>
      <w:r w:rsidRPr="00523345">
        <w:rPr>
          <w:b/>
          <w:sz w:val="26"/>
          <w:szCs w:val="26"/>
        </w:rPr>
        <w:t>педагога-психолога по психолого-педагогическому сопровождению об</w:t>
      </w:r>
      <w:r>
        <w:rPr>
          <w:b/>
          <w:sz w:val="26"/>
          <w:szCs w:val="26"/>
        </w:rPr>
        <w:t>учающихся детей мигрантов в 2025-2026</w:t>
      </w:r>
      <w:r w:rsidRPr="00523345">
        <w:rPr>
          <w:b/>
          <w:sz w:val="26"/>
          <w:szCs w:val="26"/>
        </w:rPr>
        <w:t xml:space="preserve"> учебном году</w:t>
      </w:r>
    </w:p>
    <w:p w14:paraId="6DDD2D63" w14:textId="38ECACB6" w:rsidR="00523345" w:rsidRPr="00523345" w:rsidRDefault="00523345" w:rsidP="00523345">
      <w:pPr>
        <w:spacing w:after="0" w:line="276" w:lineRule="auto"/>
        <w:ind w:left="851" w:right="567" w:firstLine="0"/>
        <w:jc w:val="center"/>
        <w:rPr>
          <w:sz w:val="26"/>
          <w:szCs w:val="26"/>
        </w:rPr>
      </w:pPr>
    </w:p>
    <w:p w14:paraId="592313E4" w14:textId="6C254940" w:rsidR="00523345" w:rsidRPr="00523345" w:rsidRDefault="00523345" w:rsidP="00523345">
      <w:pPr>
        <w:spacing w:after="0" w:line="276" w:lineRule="auto"/>
        <w:ind w:left="851" w:right="567" w:firstLine="0"/>
        <w:jc w:val="center"/>
        <w:rPr>
          <w:b/>
          <w:sz w:val="26"/>
          <w:szCs w:val="26"/>
        </w:rPr>
      </w:pPr>
      <w:r w:rsidRPr="00523345">
        <w:rPr>
          <w:b/>
          <w:sz w:val="26"/>
          <w:szCs w:val="26"/>
        </w:rPr>
        <w:t>Пояснительная записка</w:t>
      </w:r>
    </w:p>
    <w:p w14:paraId="31BF0572" w14:textId="77777777" w:rsidR="00523345" w:rsidRPr="00523345" w:rsidRDefault="00523345" w:rsidP="00523345">
      <w:pPr>
        <w:spacing w:after="0" w:line="276" w:lineRule="auto"/>
        <w:ind w:left="851" w:right="567" w:firstLine="0"/>
        <w:rPr>
          <w:sz w:val="26"/>
          <w:szCs w:val="26"/>
        </w:rPr>
      </w:pPr>
      <w:r w:rsidRPr="00523345">
        <w:rPr>
          <w:sz w:val="26"/>
          <w:szCs w:val="26"/>
        </w:rPr>
        <w:t xml:space="preserve">Программа предусматривает помощь в социальной и психологической адаптации детей мигрантов, организацию и проведение игр, упражнений и тренингов социального действия </w:t>
      </w:r>
      <w:proofErr w:type="spellStart"/>
      <w:r w:rsidRPr="00523345">
        <w:rPr>
          <w:sz w:val="26"/>
          <w:szCs w:val="26"/>
        </w:rPr>
        <w:t>поф</w:t>
      </w:r>
      <w:proofErr w:type="spellEnd"/>
      <w:r w:rsidRPr="00523345">
        <w:rPr>
          <w:sz w:val="26"/>
          <w:szCs w:val="26"/>
        </w:rPr>
        <w:t xml:space="preserve"> развитию толерантного отношения, коммуникативных навыков, формированию позитивных жизненных целей, формированию позитивного восприятия, что позволит способствовать решению проблемы социализации и интеграции в общество данной категории людей. Педагогам необходимо лучше узнавать детей и тем самым оказывать им поддержку в адаптации к школьной среде. Важно помнить, что каждый ребёнок имеет право на получение образования. Главное, создать условия, при которых дети независимо от их культурной, расовой, национальной принадлежности могли бы себя полностью реализовать и стать полноценными членами общества. Необходимость в данной программе возникла, потому что ребенку мигранту приходится реально адаптироваться к новым </w:t>
      </w:r>
      <w:proofErr w:type="spellStart"/>
      <w:r w:rsidRPr="00523345">
        <w:rPr>
          <w:sz w:val="26"/>
          <w:szCs w:val="26"/>
        </w:rPr>
        <w:t>экономикосоциальным</w:t>
      </w:r>
      <w:proofErr w:type="spellEnd"/>
      <w:r w:rsidRPr="00523345">
        <w:rPr>
          <w:sz w:val="26"/>
          <w:szCs w:val="26"/>
        </w:rPr>
        <w:t xml:space="preserve"> условиям (школа, город, отношения), ребенок оказывается, окружен проблемами, непониманием: так, прибыв в Россию, многие дети с трудом адаптируются в среде сверстников, замыкаются в себе. К тому же, отсутствие у подавляющего </w:t>
      </w:r>
      <w:r w:rsidRPr="00523345">
        <w:rPr>
          <w:sz w:val="26"/>
          <w:szCs w:val="26"/>
        </w:rPr>
        <w:lastRenderedPageBreak/>
        <w:t xml:space="preserve">большинства семей мигрантов элементарных социально-бытовых условий (регистрации, постоянного жилья, работы) самым негативным образом сказывается на психологическом климате в семье, и особенно на психологическом состоянии ребенка. Из-за наличия существенных различий в школьных программах России и стран СНГ у детей беженцев и вынужденных переселенцев растет неуспеваемость, снижается самооценка, нарастает психическое напряжение, приводя к агрессии и к ухудшению психического и физического здоровья. </w:t>
      </w:r>
    </w:p>
    <w:p w14:paraId="0840A44F" w14:textId="77777777" w:rsidR="00523345" w:rsidRPr="00523345" w:rsidRDefault="00523345" w:rsidP="00523345">
      <w:pPr>
        <w:spacing w:after="0" w:line="276" w:lineRule="auto"/>
        <w:ind w:left="851" w:right="567" w:firstLine="0"/>
        <w:rPr>
          <w:sz w:val="26"/>
          <w:szCs w:val="26"/>
        </w:rPr>
      </w:pPr>
      <w:r w:rsidRPr="00523345">
        <w:rPr>
          <w:b/>
          <w:sz w:val="26"/>
          <w:szCs w:val="26"/>
        </w:rPr>
        <w:t>Цель</w:t>
      </w:r>
      <w:r w:rsidRPr="00523345">
        <w:rPr>
          <w:sz w:val="26"/>
          <w:szCs w:val="26"/>
        </w:rPr>
        <w:t xml:space="preserve"> - социальное развитие ребенка, формирование механизмов взаимопомощи и </w:t>
      </w:r>
      <w:proofErr w:type="spellStart"/>
      <w:r w:rsidRPr="00523345">
        <w:rPr>
          <w:sz w:val="26"/>
          <w:szCs w:val="26"/>
        </w:rPr>
        <w:t>взаимоподдержки</w:t>
      </w:r>
      <w:proofErr w:type="spellEnd"/>
      <w:r w:rsidRPr="00523345">
        <w:rPr>
          <w:sz w:val="26"/>
          <w:szCs w:val="26"/>
        </w:rPr>
        <w:t xml:space="preserve"> российских детей и детей мигрантов, ведущие к эффективной социально-психологической адаптации детей мигрантов к российской школе. обеспечение непрерывности специального индивидуального сопровождения мигрантов по вопросам реализации дифференцированных психолого-педагогических условий обучения, воспитания; коррекции, развития и социализации. </w:t>
      </w:r>
    </w:p>
    <w:p w14:paraId="32EC1F86" w14:textId="77777777" w:rsidR="00523345" w:rsidRPr="00523345" w:rsidRDefault="00523345" w:rsidP="00523345">
      <w:pPr>
        <w:spacing w:after="0" w:line="276" w:lineRule="auto"/>
        <w:ind w:left="851" w:right="567" w:firstLine="0"/>
        <w:rPr>
          <w:sz w:val="26"/>
          <w:szCs w:val="26"/>
        </w:rPr>
      </w:pPr>
      <w:r w:rsidRPr="00523345">
        <w:rPr>
          <w:b/>
          <w:sz w:val="26"/>
          <w:szCs w:val="26"/>
        </w:rPr>
        <w:t>Задачи</w:t>
      </w:r>
      <w:r w:rsidRPr="00523345">
        <w:rPr>
          <w:sz w:val="26"/>
          <w:szCs w:val="26"/>
        </w:rPr>
        <w:t xml:space="preserve">: </w:t>
      </w:r>
    </w:p>
    <w:p w14:paraId="278233B2" w14:textId="77777777" w:rsidR="00523345" w:rsidRPr="00523345" w:rsidRDefault="00523345" w:rsidP="00523345">
      <w:pPr>
        <w:spacing w:after="0" w:line="276" w:lineRule="auto"/>
        <w:ind w:left="851" w:right="567" w:firstLine="0"/>
        <w:rPr>
          <w:sz w:val="26"/>
          <w:szCs w:val="26"/>
        </w:rPr>
      </w:pPr>
      <w:r w:rsidRPr="00523345">
        <w:rPr>
          <w:sz w:val="26"/>
          <w:szCs w:val="26"/>
        </w:rPr>
        <w:t>1.</w:t>
      </w:r>
      <w:r w:rsidRPr="00523345">
        <w:rPr>
          <w:sz w:val="26"/>
          <w:szCs w:val="26"/>
        </w:rPr>
        <w:tab/>
        <w:t xml:space="preserve">Выявление уровня знаний у детей мигрантов о России; </w:t>
      </w:r>
    </w:p>
    <w:p w14:paraId="4905E93D" w14:textId="77777777" w:rsidR="00523345" w:rsidRPr="00523345" w:rsidRDefault="00523345" w:rsidP="00523345">
      <w:pPr>
        <w:spacing w:after="0" w:line="276" w:lineRule="auto"/>
        <w:ind w:left="851" w:right="567" w:firstLine="0"/>
        <w:rPr>
          <w:sz w:val="26"/>
          <w:szCs w:val="26"/>
        </w:rPr>
      </w:pPr>
      <w:r w:rsidRPr="00523345">
        <w:rPr>
          <w:sz w:val="26"/>
          <w:szCs w:val="26"/>
        </w:rPr>
        <w:t>2.</w:t>
      </w:r>
      <w:r w:rsidRPr="00523345">
        <w:rPr>
          <w:sz w:val="26"/>
          <w:szCs w:val="26"/>
        </w:rPr>
        <w:tab/>
        <w:t xml:space="preserve">Помощь в создание благоприятных условий развития и реализации личности ребенка ведущая к социальной и психологической адаптации детей мигрантов к российской школе; </w:t>
      </w:r>
    </w:p>
    <w:p w14:paraId="02D19E22" w14:textId="77777777" w:rsidR="00523345" w:rsidRPr="00523345" w:rsidRDefault="00523345" w:rsidP="00523345">
      <w:pPr>
        <w:spacing w:after="0" w:line="276" w:lineRule="auto"/>
        <w:ind w:left="851" w:right="567" w:firstLine="0"/>
        <w:rPr>
          <w:sz w:val="26"/>
          <w:szCs w:val="26"/>
        </w:rPr>
      </w:pPr>
      <w:r w:rsidRPr="00523345">
        <w:rPr>
          <w:sz w:val="26"/>
          <w:szCs w:val="26"/>
        </w:rPr>
        <w:t>3.</w:t>
      </w:r>
      <w:r w:rsidRPr="00523345">
        <w:rPr>
          <w:sz w:val="26"/>
          <w:szCs w:val="26"/>
        </w:rPr>
        <w:tab/>
        <w:t xml:space="preserve">Развитие толерантного отношения к себе и к другим; </w:t>
      </w:r>
    </w:p>
    <w:p w14:paraId="3EAC3114" w14:textId="77777777" w:rsidR="00523345" w:rsidRPr="00523345" w:rsidRDefault="00523345" w:rsidP="00523345">
      <w:pPr>
        <w:spacing w:after="0" w:line="276" w:lineRule="auto"/>
        <w:ind w:left="851" w:right="567" w:firstLine="0"/>
        <w:rPr>
          <w:sz w:val="26"/>
          <w:szCs w:val="26"/>
        </w:rPr>
      </w:pPr>
      <w:r w:rsidRPr="00523345">
        <w:rPr>
          <w:sz w:val="26"/>
          <w:szCs w:val="26"/>
        </w:rPr>
        <w:t>4.</w:t>
      </w:r>
      <w:r w:rsidRPr="00523345">
        <w:rPr>
          <w:sz w:val="26"/>
          <w:szCs w:val="26"/>
        </w:rPr>
        <w:tab/>
        <w:t xml:space="preserve">Повышение уровня самооценки и развитие коммуникативных навыков; </w:t>
      </w:r>
    </w:p>
    <w:p w14:paraId="6EE3A4FB" w14:textId="77777777" w:rsidR="00523345" w:rsidRPr="00523345" w:rsidRDefault="00523345" w:rsidP="00523345">
      <w:pPr>
        <w:spacing w:after="0" w:line="276" w:lineRule="auto"/>
        <w:ind w:left="851" w:right="567" w:firstLine="0"/>
        <w:rPr>
          <w:sz w:val="26"/>
          <w:szCs w:val="26"/>
        </w:rPr>
      </w:pPr>
      <w:r w:rsidRPr="00523345">
        <w:rPr>
          <w:sz w:val="26"/>
          <w:szCs w:val="26"/>
        </w:rPr>
        <w:t>5.</w:t>
      </w:r>
      <w:r w:rsidRPr="00523345">
        <w:rPr>
          <w:sz w:val="26"/>
          <w:szCs w:val="26"/>
        </w:rPr>
        <w:tab/>
        <w:t xml:space="preserve">Знакомство с историей и культурой нашего города и других городов из которых приехали мигранты. </w:t>
      </w:r>
    </w:p>
    <w:p w14:paraId="7B12B0B6" w14:textId="6AAA8241" w:rsidR="0043618E" w:rsidRDefault="00523345" w:rsidP="00523345">
      <w:pPr>
        <w:spacing w:after="0" w:line="276" w:lineRule="auto"/>
        <w:ind w:left="851" w:right="567" w:firstLine="0"/>
        <w:jc w:val="center"/>
        <w:rPr>
          <w:b/>
          <w:sz w:val="26"/>
          <w:szCs w:val="26"/>
        </w:rPr>
      </w:pPr>
      <w:r w:rsidRPr="00523345">
        <w:rPr>
          <w:b/>
          <w:sz w:val="26"/>
          <w:szCs w:val="26"/>
        </w:rPr>
        <w:t>Система программных мероприятий</w:t>
      </w:r>
    </w:p>
    <w:tbl>
      <w:tblPr>
        <w:tblStyle w:val="a7"/>
        <w:tblW w:w="9118" w:type="dxa"/>
        <w:tblInd w:w="800" w:type="dxa"/>
        <w:tblLook w:val="04A0" w:firstRow="1" w:lastRow="0" w:firstColumn="1" w:lastColumn="0" w:noHBand="0" w:noVBand="1"/>
      </w:tblPr>
      <w:tblGrid>
        <w:gridCol w:w="1025"/>
        <w:gridCol w:w="3301"/>
        <w:gridCol w:w="2552"/>
        <w:gridCol w:w="2240"/>
      </w:tblGrid>
      <w:tr w:rsidR="00523345" w:rsidRPr="00D93CDB" w14:paraId="012C6F0E" w14:textId="77777777" w:rsidTr="00D93CDB">
        <w:tc>
          <w:tcPr>
            <w:tcW w:w="1025" w:type="dxa"/>
          </w:tcPr>
          <w:p w14:paraId="2EF19A10" w14:textId="3EE1684B" w:rsidR="00523345" w:rsidRPr="00D93CDB" w:rsidRDefault="00523345" w:rsidP="00523345">
            <w:pPr>
              <w:spacing w:after="0" w:line="276" w:lineRule="auto"/>
              <w:ind w:right="567" w:firstLine="0"/>
              <w:rPr>
                <w:b/>
                <w:sz w:val="24"/>
                <w:szCs w:val="24"/>
              </w:rPr>
            </w:pPr>
            <w:r w:rsidRPr="00D93CDB">
              <w:rPr>
                <w:b/>
                <w:sz w:val="24"/>
                <w:szCs w:val="24"/>
              </w:rPr>
              <w:t>№</w:t>
            </w:r>
          </w:p>
        </w:tc>
        <w:tc>
          <w:tcPr>
            <w:tcW w:w="4549" w:type="dxa"/>
          </w:tcPr>
          <w:p w14:paraId="05B02119" w14:textId="0A14111E" w:rsidR="00523345" w:rsidRPr="00D93CDB" w:rsidRDefault="00523345" w:rsidP="00523345">
            <w:pPr>
              <w:spacing w:after="0" w:line="276" w:lineRule="auto"/>
              <w:ind w:right="567" w:firstLine="0"/>
              <w:rPr>
                <w:b/>
                <w:sz w:val="24"/>
                <w:szCs w:val="24"/>
              </w:rPr>
            </w:pPr>
            <w:r w:rsidRPr="00D93CDB">
              <w:rPr>
                <w:b/>
                <w:sz w:val="24"/>
                <w:szCs w:val="24"/>
              </w:rPr>
              <w:t>Содержание работы</w:t>
            </w:r>
          </w:p>
        </w:tc>
        <w:tc>
          <w:tcPr>
            <w:tcW w:w="2813" w:type="dxa"/>
          </w:tcPr>
          <w:p w14:paraId="50F261EC" w14:textId="465D644D" w:rsidR="00523345" w:rsidRPr="00D93CDB" w:rsidRDefault="00523345" w:rsidP="00523345">
            <w:pPr>
              <w:spacing w:after="0" w:line="276" w:lineRule="auto"/>
              <w:ind w:right="567" w:firstLine="0"/>
              <w:rPr>
                <w:b/>
                <w:sz w:val="24"/>
                <w:szCs w:val="24"/>
              </w:rPr>
            </w:pPr>
            <w:r w:rsidRPr="00D93CDB">
              <w:rPr>
                <w:b/>
                <w:sz w:val="24"/>
                <w:szCs w:val="24"/>
              </w:rPr>
              <w:t>Ответственные</w:t>
            </w:r>
          </w:p>
        </w:tc>
        <w:tc>
          <w:tcPr>
            <w:tcW w:w="731" w:type="dxa"/>
          </w:tcPr>
          <w:p w14:paraId="7DA36A28" w14:textId="703ABB95" w:rsidR="00523345" w:rsidRPr="00D93CDB" w:rsidRDefault="00523345" w:rsidP="00D93CDB">
            <w:pPr>
              <w:spacing w:after="0" w:line="276" w:lineRule="auto"/>
              <w:ind w:left="95" w:right="567" w:firstLine="0"/>
              <w:rPr>
                <w:b/>
                <w:sz w:val="24"/>
                <w:szCs w:val="24"/>
              </w:rPr>
            </w:pPr>
            <w:r w:rsidRPr="00D93CDB">
              <w:rPr>
                <w:b/>
                <w:sz w:val="24"/>
                <w:szCs w:val="24"/>
              </w:rPr>
              <w:t>Сроки выполнения</w:t>
            </w:r>
          </w:p>
        </w:tc>
      </w:tr>
      <w:tr w:rsidR="00523345" w:rsidRPr="00D93CDB" w14:paraId="572A17D6" w14:textId="77777777" w:rsidTr="00D93CDB">
        <w:tc>
          <w:tcPr>
            <w:tcW w:w="1025" w:type="dxa"/>
          </w:tcPr>
          <w:p w14:paraId="65A8B043" w14:textId="77777777" w:rsidR="00523345" w:rsidRPr="00D93CDB" w:rsidRDefault="00523345" w:rsidP="00523345">
            <w:pPr>
              <w:pStyle w:val="a8"/>
              <w:numPr>
                <w:ilvl w:val="0"/>
                <w:numId w:val="6"/>
              </w:numPr>
              <w:spacing w:after="0" w:line="276" w:lineRule="auto"/>
              <w:ind w:right="567"/>
              <w:rPr>
                <w:sz w:val="24"/>
                <w:szCs w:val="24"/>
              </w:rPr>
            </w:pPr>
          </w:p>
        </w:tc>
        <w:tc>
          <w:tcPr>
            <w:tcW w:w="4549" w:type="dxa"/>
          </w:tcPr>
          <w:p w14:paraId="137EE2B8" w14:textId="06540891" w:rsidR="00523345" w:rsidRPr="00D93CDB" w:rsidRDefault="00523345" w:rsidP="00D93CDB">
            <w:pPr>
              <w:spacing w:after="0" w:line="276" w:lineRule="auto"/>
              <w:ind w:right="567" w:firstLine="0"/>
              <w:jc w:val="left"/>
              <w:rPr>
                <w:b/>
                <w:sz w:val="24"/>
                <w:szCs w:val="24"/>
              </w:rPr>
            </w:pPr>
            <w:r w:rsidRPr="00D93CDB">
              <w:rPr>
                <w:sz w:val="24"/>
                <w:szCs w:val="24"/>
              </w:rPr>
              <w:t>Первичная диагностика для выявления мигрантов, испытывающих трудности адаптации и социализации</w:t>
            </w:r>
          </w:p>
        </w:tc>
        <w:tc>
          <w:tcPr>
            <w:tcW w:w="2813" w:type="dxa"/>
          </w:tcPr>
          <w:p w14:paraId="05CC614C" w14:textId="62367D5F" w:rsidR="00523345" w:rsidRPr="00D93CDB" w:rsidRDefault="00D93CDB" w:rsidP="00523345">
            <w:pPr>
              <w:spacing w:after="0" w:line="276" w:lineRule="auto"/>
              <w:ind w:right="567" w:firstLine="0"/>
              <w:rPr>
                <w:sz w:val="24"/>
                <w:szCs w:val="24"/>
              </w:rPr>
            </w:pPr>
            <w:r w:rsidRPr="00D93CDB">
              <w:rPr>
                <w:sz w:val="24"/>
                <w:szCs w:val="24"/>
              </w:rPr>
              <w:t>Классный руководитель, педагог-психолог</w:t>
            </w:r>
          </w:p>
        </w:tc>
        <w:tc>
          <w:tcPr>
            <w:tcW w:w="731" w:type="dxa"/>
          </w:tcPr>
          <w:p w14:paraId="627389F1" w14:textId="77777777" w:rsidR="00D93CDB" w:rsidRPr="00D93CDB" w:rsidRDefault="00D93CDB" w:rsidP="00D93CDB">
            <w:pPr>
              <w:spacing w:after="0" w:line="276" w:lineRule="auto"/>
              <w:ind w:right="567" w:firstLine="0"/>
              <w:rPr>
                <w:sz w:val="24"/>
                <w:szCs w:val="24"/>
              </w:rPr>
            </w:pPr>
            <w:r w:rsidRPr="00D93CDB">
              <w:rPr>
                <w:sz w:val="24"/>
                <w:szCs w:val="24"/>
              </w:rPr>
              <w:t xml:space="preserve">Сентябрь </w:t>
            </w:r>
          </w:p>
          <w:p w14:paraId="0CBD59C8" w14:textId="057FC982" w:rsidR="00523345" w:rsidRPr="00D93CDB" w:rsidRDefault="00D93CDB" w:rsidP="00D93CDB">
            <w:pPr>
              <w:spacing w:after="0" w:line="276" w:lineRule="auto"/>
              <w:ind w:right="567" w:firstLine="0"/>
              <w:rPr>
                <w:sz w:val="24"/>
                <w:szCs w:val="24"/>
              </w:rPr>
            </w:pPr>
            <w:r w:rsidRPr="00D93CDB">
              <w:rPr>
                <w:sz w:val="24"/>
                <w:szCs w:val="24"/>
              </w:rPr>
              <w:t>По запросу</w:t>
            </w:r>
          </w:p>
        </w:tc>
      </w:tr>
      <w:tr w:rsidR="00523345" w:rsidRPr="00D93CDB" w14:paraId="4574DAC1" w14:textId="77777777" w:rsidTr="00D93CDB">
        <w:tc>
          <w:tcPr>
            <w:tcW w:w="1025" w:type="dxa"/>
          </w:tcPr>
          <w:p w14:paraId="20AD1C91" w14:textId="77777777" w:rsidR="00523345" w:rsidRPr="00D93CDB" w:rsidRDefault="00523345" w:rsidP="00523345">
            <w:pPr>
              <w:pStyle w:val="a8"/>
              <w:numPr>
                <w:ilvl w:val="0"/>
                <w:numId w:val="6"/>
              </w:numPr>
              <w:spacing w:after="0" w:line="276" w:lineRule="auto"/>
              <w:ind w:right="567"/>
              <w:rPr>
                <w:sz w:val="24"/>
                <w:szCs w:val="24"/>
              </w:rPr>
            </w:pPr>
          </w:p>
        </w:tc>
        <w:tc>
          <w:tcPr>
            <w:tcW w:w="4549" w:type="dxa"/>
          </w:tcPr>
          <w:p w14:paraId="2C2DAE29" w14:textId="1220D9D1" w:rsidR="00523345" w:rsidRPr="00D93CDB" w:rsidRDefault="00D93CDB" w:rsidP="00523345">
            <w:pPr>
              <w:spacing w:after="0" w:line="276" w:lineRule="auto"/>
              <w:ind w:right="567" w:firstLine="0"/>
              <w:rPr>
                <w:sz w:val="24"/>
                <w:szCs w:val="24"/>
              </w:rPr>
            </w:pPr>
            <w:r w:rsidRPr="00D93CDB">
              <w:rPr>
                <w:sz w:val="24"/>
                <w:szCs w:val="24"/>
              </w:rPr>
              <w:t xml:space="preserve">Создание базы данных обучающихся, нуждающихся в специализированной помощи и </w:t>
            </w:r>
            <w:proofErr w:type="spellStart"/>
            <w:r w:rsidRPr="00D93CDB">
              <w:rPr>
                <w:sz w:val="24"/>
                <w:szCs w:val="24"/>
              </w:rPr>
              <w:t>психолого</w:t>
            </w:r>
            <w:proofErr w:type="spellEnd"/>
            <w:r w:rsidRPr="00D93CDB">
              <w:rPr>
                <w:sz w:val="24"/>
                <w:szCs w:val="24"/>
              </w:rPr>
              <w:t xml:space="preserve">–педагогической поддержке.  </w:t>
            </w:r>
          </w:p>
        </w:tc>
        <w:tc>
          <w:tcPr>
            <w:tcW w:w="2813" w:type="dxa"/>
          </w:tcPr>
          <w:p w14:paraId="6F7F24CF" w14:textId="19F8F11C" w:rsidR="00523345" w:rsidRPr="00D93CDB" w:rsidRDefault="00D93CDB" w:rsidP="00523345">
            <w:pPr>
              <w:spacing w:after="0" w:line="276" w:lineRule="auto"/>
              <w:ind w:right="567" w:firstLine="0"/>
              <w:rPr>
                <w:sz w:val="24"/>
                <w:szCs w:val="24"/>
              </w:rPr>
            </w:pPr>
            <w:r w:rsidRPr="00D93CDB">
              <w:rPr>
                <w:sz w:val="24"/>
                <w:szCs w:val="24"/>
              </w:rPr>
              <w:t>Социальный педагог, педагог-психолог</w:t>
            </w:r>
          </w:p>
        </w:tc>
        <w:tc>
          <w:tcPr>
            <w:tcW w:w="731" w:type="dxa"/>
          </w:tcPr>
          <w:p w14:paraId="7BB40D72" w14:textId="78F858A0" w:rsidR="00523345" w:rsidRPr="00D93CDB" w:rsidRDefault="00D93CDB" w:rsidP="00523345">
            <w:pPr>
              <w:spacing w:after="0" w:line="276" w:lineRule="auto"/>
              <w:ind w:right="567" w:firstLine="0"/>
              <w:rPr>
                <w:sz w:val="24"/>
                <w:szCs w:val="24"/>
              </w:rPr>
            </w:pPr>
            <w:r w:rsidRPr="00D93CDB">
              <w:rPr>
                <w:sz w:val="24"/>
                <w:szCs w:val="24"/>
              </w:rPr>
              <w:t>Октябрь</w:t>
            </w:r>
          </w:p>
        </w:tc>
      </w:tr>
      <w:tr w:rsidR="00523345" w:rsidRPr="00D93CDB" w14:paraId="56F6737D" w14:textId="77777777" w:rsidTr="00D93CDB">
        <w:tc>
          <w:tcPr>
            <w:tcW w:w="1025" w:type="dxa"/>
          </w:tcPr>
          <w:p w14:paraId="2EF90032" w14:textId="77777777" w:rsidR="00523345" w:rsidRPr="00D93CDB" w:rsidRDefault="00523345" w:rsidP="00523345">
            <w:pPr>
              <w:pStyle w:val="a8"/>
              <w:numPr>
                <w:ilvl w:val="0"/>
                <w:numId w:val="6"/>
              </w:numPr>
              <w:spacing w:after="0" w:line="276" w:lineRule="auto"/>
              <w:ind w:right="567"/>
              <w:rPr>
                <w:sz w:val="24"/>
                <w:szCs w:val="24"/>
              </w:rPr>
            </w:pPr>
          </w:p>
        </w:tc>
        <w:tc>
          <w:tcPr>
            <w:tcW w:w="4549" w:type="dxa"/>
          </w:tcPr>
          <w:p w14:paraId="21894F17" w14:textId="231323B9" w:rsidR="00523345" w:rsidRPr="00D93CDB" w:rsidRDefault="00D93CDB" w:rsidP="00523345">
            <w:pPr>
              <w:spacing w:after="0" w:line="276" w:lineRule="auto"/>
              <w:ind w:right="567" w:firstLine="0"/>
              <w:rPr>
                <w:sz w:val="24"/>
                <w:szCs w:val="24"/>
              </w:rPr>
            </w:pPr>
            <w:r w:rsidRPr="00D93CDB">
              <w:rPr>
                <w:sz w:val="24"/>
                <w:szCs w:val="24"/>
              </w:rPr>
              <w:t xml:space="preserve">Выявление неблагоприятных </w:t>
            </w:r>
            <w:r w:rsidRPr="00D93CDB">
              <w:rPr>
                <w:sz w:val="24"/>
                <w:szCs w:val="24"/>
              </w:rPr>
              <w:lastRenderedPageBreak/>
              <w:t>условий семейного, общественного воспитания.</w:t>
            </w:r>
          </w:p>
        </w:tc>
        <w:tc>
          <w:tcPr>
            <w:tcW w:w="2813" w:type="dxa"/>
          </w:tcPr>
          <w:p w14:paraId="2BABDF6D" w14:textId="397AB6B3" w:rsidR="00523345" w:rsidRPr="00D93CDB" w:rsidRDefault="00D93CDB" w:rsidP="00523345">
            <w:pPr>
              <w:spacing w:after="0" w:line="276" w:lineRule="auto"/>
              <w:ind w:right="567" w:firstLine="0"/>
              <w:rPr>
                <w:sz w:val="24"/>
                <w:szCs w:val="24"/>
              </w:rPr>
            </w:pPr>
            <w:r w:rsidRPr="00D93CDB">
              <w:rPr>
                <w:sz w:val="24"/>
                <w:szCs w:val="24"/>
              </w:rPr>
              <w:lastRenderedPageBreak/>
              <w:t xml:space="preserve">Классный руководитель, </w:t>
            </w:r>
            <w:r w:rsidRPr="00D93CDB">
              <w:rPr>
                <w:sz w:val="24"/>
                <w:szCs w:val="24"/>
              </w:rPr>
              <w:lastRenderedPageBreak/>
              <w:t>социальный педагог</w:t>
            </w:r>
          </w:p>
        </w:tc>
        <w:tc>
          <w:tcPr>
            <w:tcW w:w="731" w:type="dxa"/>
          </w:tcPr>
          <w:p w14:paraId="7BA729AB" w14:textId="1BD74D54" w:rsidR="00523345" w:rsidRPr="00D93CDB" w:rsidRDefault="00D93CDB" w:rsidP="00523345">
            <w:pPr>
              <w:spacing w:after="0" w:line="276" w:lineRule="auto"/>
              <w:ind w:right="567" w:firstLine="0"/>
              <w:rPr>
                <w:sz w:val="24"/>
                <w:szCs w:val="24"/>
              </w:rPr>
            </w:pPr>
            <w:r w:rsidRPr="00D93CDB">
              <w:rPr>
                <w:sz w:val="24"/>
                <w:szCs w:val="24"/>
              </w:rPr>
              <w:lastRenderedPageBreak/>
              <w:t>Сентябрь-октябрь</w:t>
            </w:r>
          </w:p>
        </w:tc>
      </w:tr>
      <w:tr w:rsidR="00523345" w:rsidRPr="00D93CDB" w14:paraId="5276FA7B" w14:textId="77777777" w:rsidTr="00D93CDB">
        <w:tc>
          <w:tcPr>
            <w:tcW w:w="1025" w:type="dxa"/>
          </w:tcPr>
          <w:p w14:paraId="47B971AE" w14:textId="77777777" w:rsidR="00523345" w:rsidRPr="00D93CDB" w:rsidRDefault="00523345" w:rsidP="00523345">
            <w:pPr>
              <w:pStyle w:val="a8"/>
              <w:numPr>
                <w:ilvl w:val="0"/>
                <w:numId w:val="6"/>
              </w:numPr>
              <w:spacing w:after="0" w:line="276" w:lineRule="auto"/>
              <w:ind w:right="567"/>
              <w:rPr>
                <w:sz w:val="24"/>
                <w:szCs w:val="24"/>
              </w:rPr>
            </w:pPr>
          </w:p>
        </w:tc>
        <w:tc>
          <w:tcPr>
            <w:tcW w:w="4549" w:type="dxa"/>
          </w:tcPr>
          <w:p w14:paraId="304AEFF0" w14:textId="185D18B1" w:rsidR="00523345" w:rsidRPr="00D93CDB" w:rsidRDefault="00D93CDB" w:rsidP="00523345">
            <w:pPr>
              <w:spacing w:after="0" w:line="276" w:lineRule="auto"/>
              <w:ind w:right="567" w:firstLine="0"/>
              <w:rPr>
                <w:sz w:val="24"/>
                <w:szCs w:val="24"/>
              </w:rPr>
            </w:pPr>
            <w:r w:rsidRPr="00D93CDB">
              <w:rPr>
                <w:sz w:val="24"/>
                <w:szCs w:val="24"/>
              </w:rPr>
              <w:t>Подготовка рекомендаций для учителей и классных руководителей по работе с учащимися мигрантами</w:t>
            </w:r>
          </w:p>
        </w:tc>
        <w:tc>
          <w:tcPr>
            <w:tcW w:w="2813" w:type="dxa"/>
          </w:tcPr>
          <w:p w14:paraId="45E387DA" w14:textId="709C2969" w:rsidR="00523345" w:rsidRPr="00D93CDB" w:rsidRDefault="00D93CDB" w:rsidP="00523345">
            <w:pPr>
              <w:spacing w:after="0" w:line="276" w:lineRule="auto"/>
              <w:ind w:right="567" w:firstLine="0"/>
              <w:rPr>
                <w:sz w:val="24"/>
                <w:szCs w:val="24"/>
              </w:rPr>
            </w:pPr>
            <w:r w:rsidRPr="00D93CDB">
              <w:rPr>
                <w:sz w:val="24"/>
                <w:szCs w:val="24"/>
              </w:rPr>
              <w:t>Педагог-психолог</w:t>
            </w:r>
          </w:p>
        </w:tc>
        <w:tc>
          <w:tcPr>
            <w:tcW w:w="731" w:type="dxa"/>
          </w:tcPr>
          <w:p w14:paraId="44DFA2D7" w14:textId="20A1A6D2" w:rsidR="00523345" w:rsidRPr="00D93CDB" w:rsidRDefault="00D93CDB" w:rsidP="00523345">
            <w:pPr>
              <w:spacing w:after="0" w:line="276" w:lineRule="auto"/>
              <w:ind w:right="567" w:firstLine="0"/>
              <w:rPr>
                <w:sz w:val="24"/>
                <w:szCs w:val="24"/>
              </w:rPr>
            </w:pPr>
            <w:r w:rsidRPr="00D93CDB">
              <w:rPr>
                <w:sz w:val="24"/>
                <w:szCs w:val="24"/>
              </w:rPr>
              <w:t>октябрь</w:t>
            </w:r>
          </w:p>
        </w:tc>
      </w:tr>
      <w:tr w:rsidR="00523345" w:rsidRPr="00D93CDB" w14:paraId="38B4CFE5" w14:textId="77777777" w:rsidTr="00D93CDB">
        <w:tc>
          <w:tcPr>
            <w:tcW w:w="1025" w:type="dxa"/>
          </w:tcPr>
          <w:p w14:paraId="39741B7F" w14:textId="77777777" w:rsidR="00523345" w:rsidRPr="00D93CDB" w:rsidRDefault="00523345" w:rsidP="00523345">
            <w:pPr>
              <w:pStyle w:val="a8"/>
              <w:numPr>
                <w:ilvl w:val="0"/>
                <w:numId w:val="6"/>
              </w:numPr>
              <w:spacing w:after="0" w:line="276" w:lineRule="auto"/>
              <w:ind w:right="567"/>
              <w:rPr>
                <w:sz w:val="24"/>
                <w:szCs w:val="24"/>
              </w:rPr>
            </w:pPr>
          </w:p>
        </w:tc>
        <w:tc>
          <w:tcPr>
            <w:tcW w:w="4549" w:type="dxa"/>
          </w:tcPr>
          <w:p w14:paraId="364FB6AC" w14:textId="6DB34986" w:rsidR="00523345" w:rsidRPr="00D93CDB" w:rsidRDefault="00D93CDB" w:rsidP="00523345">
            <w:pPr>
              <w:spacing w:after="0" w:line="276" w:lineRule="auto"/>
              <w:ind w:right="567" w:firstLine="0"/>
              <w:rPr>
                <w:sz w:val="24"/>
                <w:szCs w:val="24"/>
              </w:rPr>
            </w:pPr>
            <w:r w:rsidRPr="00D93CDB">
              <w:rPr>
                <w:sz w:val="24"/>
                <w:szCs w:val="24"/>
              </w:rPr>
              <w:t>Групповая диагностическая и индивидуальная работа с детьми мигрантами, показавшими низкий уровень готовности к школьному обучению, с целью определения уровня актуального развития каждого ребенка.</w:t>
            </w:r>
          </w:p>
        </w:tc>
        <w:tc>
          <w:tcPr>
            <w:tcW w:w="2813" w:type="dxa"/>
          </w:tcPr>
          <w:p w14:paraId="2B1FAEAA" w14:textId="09706D2D" w:rsidR="00523345" w:rsidRPr="00D93CDB" w:rsidRDefault="00D93CDB" w:rsidP="00523345">
            <w:pPr>
              <w:spacing w:after="0" w:line="276" w:lineRule="auto"/>
              <w:ind w:right="567" w:firstLine="0"/>
              <w:rPr>
                <w:sz w:val="24"/>
                <w:szCs w:val="24"/>
              </w:rPr>
            </w:pPr>
            <w:r w:rsidRPr="00D93CDB">
              <w:rPr>
                <w:sz w:val="24"/>
                <w:szCs w:val="24"/>
              </w:rPr>
              <w:t>Педагог-психолог</w:t>
            </w:r>
          </w:p>
        </w:tc>
        <w:tc>
          <w:tcPr>
            <w:tcW w:w="731" w:type="dxa"/>
          </w:tcPr>
          <w:p w14:paraId="797C82DA" w14:textId="1E95A5F3" w:rsidR="00523345" w:rsidRPr="00D93CDB" w:rsidRDefault="00D93CDB" w:rsidP="00523345">
            <w:pPr>
              <w:spacing w:after="0" w:line="276" w:lineRule="auto"/>
              <w:ind w:right="567" w:firstLine="0"/>
              <w:rPr>
                <w:sz w:val="24"/>
                <w:szCs w:val="24"/>
              </w:rPr>
            </w:pPr>
            <w:r w:rsidRPr="00D93CDB">
              <w:rPr>
                <w:sz w:val="24"/>
                <w:szCs w:val="24"/>
              </w:rPr>
              <w:t>В течение учебного года, по запросу</w:t>
            </w:r>
          </w:p>
        </w:tc>
      </w:tr>
      <w:tr w:rsidR="00523345" w:rsidRPr="00D93CDB" w14:paraId="5BFD1A3B" w14:textId="77777777" w:rsidTr="00D93CDB">
        <w:tc>
          <w:tcPr>
            <w:tcW w:w="1025" w:type="dxa"/>
          </w:tcPr>
          <w:p w14:paraId="0B9850D9" w14:textId="77777777" w:rsidR="00523345" w:rsidRPr="00D93CDB" w:rsidRDefault="00523345" w:rsidP="00523345">
            <w:pPr>
              <w:pStyle w:val="a8"/>
              <w:numPr>
                <w:ilvl w:val="0"/>
                <w:numId w:val="6"/>
              </w:numPr>
              <w:spacing w:after="0" w:line="276" w:lineRule="auto"/>
              <w:ind w:right="567"/>
              <w:rPr>
                <w:sz w:val="24"/>
                <w:szCs w:val="24"/>
              </w:rPr>
            </w:pPr>
          </w:p>
        </w:tc>
        <w:tc>
          <w:tcPr>
            <w:tcW w:w="4549" w:type="dxa"/>
          </w:tcPr>
          <w:p w14:paraId="6D624156" w14:textId="52DD9427" w:rsidR="00523345" w:rsidRPr="00D93CDB" w:rsidRDefault="00D93CDB" w:rsidP="00523345">
            <w:pPr>
              <w:spacing w:after="0" w:line="276" w:lineRule="auto"/>
              <w:ind w:right="567" w:firstLine="0"/>
              <w:rPr>
                <w:sz w:val="24"/>
                <w:szCs w:val="24"/>
              </w:rPr>
            </w:pPr>
            <w:r w:rsidRPr="00D93CDB">
              <w:rPr>
                <w:sz w:val="24"/>
                <w:szCs w:val="24"/>
              </w:rPr>
              <w:t>Индивидуальные профилактические беседы с детьми мигрантами по результатам диагностики</w:t>
            </w:r>
          </w:p>
        </w:tc>
        <w:tc>
          <w:tcPr>
            <w:tcW w:w="2813" w:type="dxa"/>
          </w:tcPr>
          <w:p w14:paraId="6D717C65" w14:textId="1F589640" w:rsidR="00523345" w:rsidRPr="00D93CDB" w:rsidRDefault="00D93CDB" w:rsidP="00523345">
            <w:pPr>
              <w:spacing w:after="0" w:line="276" w:lineRule="auto"/>
              <w:ind w:right="567" w:firstLine="0"/>
              <w:rPr>
                <w:sz w:val="24"/>
                <w:szCs w:val="24"/>
              </w:rPr>
            </w:pPr>
            <w:r w:rsidRPr="00D93CDB">
              <w:rPr>
                <w:sz w:val="24"/>
                <w:szCs w:val="24"/>
              </w:rPr>
              <w:t>Педагог-психолог</w:t>
            </w:r>
          </w:p>
        </w:tc>
        <w:tc>
          <w:tcPr>
            <w:tcW w:w="731" w:type="dxa"/>
          </w:tcPr>
          <w:p w14:paraId="35BE2E25" w14:textId="52B7E5E1" w:rsidR="00523345" w:rsidRPr="00D93CDB" w:rsidRDefault="00D93CDB" w:rsidP="00523345">
            <w:pPr>
              <w:spacing w:after="0" w:line="276" w:lineRule="auto"/>
              <w:ind w:right="567" w:firstLine="0"/>
              <w:rPr>
                <w:sz w:val="24"/>
                <w:szCs w:val="24"/>
              </w:rPr>
            </w:pPr>
            <w:r w:rsidRPr="00D93CDB">
              <w:rPr>
                <w:sz w:val="24"/>
                <w:szCs w:val="24"/>
              </w:rPr>
              <w:t>В течение учебного года, по запросу</w:t>
            </w:r>
          </w:p>
        </w:tc>
      </w:tr>
      <w:tr w:rsidR="00523345" w:rsidRPr="00D93CDB" w14:paraId="440F6DF9" w14:textId="77777777" w:rsidTr="00D93CDB">
        <w:tc>
          <w:tcPr>
            <w:tcW w:w="1025" w:type="dxa"/>
          </w:tcPr>
          <w:p w14:paraId="17E42CA4" w14:textId="77777777" w:rsidR="00523345" w:rsidRPr="00D93CDB" w:rsidRDefault="00523345" w:rsidP="00523345">
            <w:pPr>
              <w:pStyle w:val="a8"/>
              <w:numPr>
                <w:ilvl w:val="0"/>
                <w:numId w:val="6"/>
              </w:numPr>
              <w:spacing w:after="0" w:line="276" w:lineRule="auto"/>
              <w:ind w:right="567"/>
              <w:rPr>
                <w:sz w:val="24"/>
                <w:szCs w:val="24"/>
              </w:rPr>
            </w:pPr>
          </w:p>
        </w:tc>
        <w:tc>
          <w:tcPr>
            <w:tcW w:w="4549" w:type="dxa"/>
          </w:tcPr>
          <w:p w14:paraId="5B463307" w14:textId="77777777" w:rsidR="00D93CDB" w:rsidRPr="00D93CDB" w:rsidRDefault="00D93CDB" w:rsidP="00D93CDB">
            <w:pPr>
              <w:spacing w:after="0" w:line="276" w:lineRule="auto"/>
              <w:ind w:right="567" w:firstLine="0"/>
              <w:rPr>
                <w:sz w:val="24"/>
                <w:szCs w:val="24"/>
              </w:rPr>
            </w:pPr>
            <w:r w:rsidRPr="00D93CDB">
              <w:rPr>
                <w:sz w:val="24"/>
                <w:szCs w:val="24"/>
              </w:rPr>
              <w:t xml:space="preserve">Проведение индивидуальных профилактических бесед с родителями: </w:t>
            </w:r>
          </w:p>
          <w:p w14:paraId="2F207267" w14:textId="77777777" w:rsidR="00D93CDB" w:rsidRPr="00D93CDB" w:rsidRDefault="00D93CDB" w:rsidP="00D93CDB">
            <w:pPr>
              <w:spacing w:after="0" w:line="276" w:lineRule="auto"/>
              <w:ind w:right="567" w:firstLine="0"/>
              <w:rPr>
                <w:sz w:val="24"/>
                <w:szCs w:val="24"/>
              </w:rPr>
            </w:pPr>
            <w:r w:rsidRPr="00D93CDB">
              <w:rPr>
                <w:sz w:val="24"/>
                <w:szCs w:val="24"/>
              </w:rPr>
              <w:t xml:space="preserve">-Права, обязанности и ответственность родителей, принципы отношений взрослых и детей; </w:t>
            </w:r>
          </w:p>
          <w:p w14:paraId="279155F0" w14:textId="0AD1B19D" w:rsidR="00523345" w:rsidRPr="00D93CDB" w:rsidRDefault="00D93CDB" w:rsidP="00D93CDB">
            <w:pPr>
              <w:spacing w:after="0" w:line="276" w:lineRule="auto"/>
              <w:ind w:right="567" w:firstLine="0"/>
              <w:rPr>
                <w:sz w:val="24"/>
                <w:szCs w:val="24"/>
              </w:rPr>
            </w:pPr>
            <w:r w:rsidRPr="00D93CDB">
              <w:rPr>
                <w:sz w:val="24"/>
                <w:szCs w:val="24"/>
              </w:rPr>
              <w:t>-Роль семьи в становлении личности ребенка.</w:t>
            </w:r>
          </w:p>
        </w:tc>
        <w:tc>
          <w:tcPr>
            <w:tcW w:w="2813" w:type="dxa"/>
          </w:tcPr>
          <w:p w14:paraId="0D9AA12C" w14:textId="4629CA3F" w:rsidR="00523345" w:rsidRPr="00D93CDB" w:rsidRDefault="00D93CDB" w:rsidP="00523345">
            <w:pPr>
              <w:spacing w:after="0" w:line="276" w:lineRule="auto"/>
              <w:ind w:right="567" w:firstLine="0"/>
              <w:rPr>
                <w:sz w:val="24"/>
                <w:szCs w:val="24"/>
              </w:rPr>
            </w:pPr>
            <w:r w:rsidRPr="00D93CDB">
              <w:rPr>
                <w:sz w:val="24"/>
                <w:szCs w:val="24"/>
              </w:rPr>
              <w:t>Классный руководитель, социальный педагог, педагог-психолог</w:t>
            </w:r>
          </w:p>
        </w:tc>
        <w:tc>
          <w:tcPr>
            <w:tcW w:w="731" w:type="dxa"/>
          </w:tcPr>
          <w:p w14:paraId="29CF3F39" w14:textId="77777777" w:rsidR="00D93CDB" w:rsidRPr="00D93CDB" w:rsidRDefault="00D93CDB" w:rsidP="00D93CDB">
            <w:pPr>
              <w:spacing w:after="0" w:line="276" w:lineRule="auto"/>
              <w:ind w:right="567" w:firstLine="0"/>
              <w:rPr>
                <w:sz w:val="24"/>
                <w:szCs w:val="24"/>
              </w:rPr>
            </w:pPr>
            <w:r w:rsidRPr="00D93CDB">
              <w:rPr>
                <w:sz w:val="24"/>
                <w:szCs w:val="24"/>
              </w:rPr>
              <w:t xml:space="preserve">В течении года </w:t>
            </w:r>
          </w:p>
          <w:p w14:paraId="0025C551" w14:textId="0EB93F4F" w:rsidR="00523345" w:rsidRPr="00D93CDB" w:rsidRDefault="00D93CDB" w:rsidP="00D93CDB">
            <w:pPr>
              <w:spacing w:after="0" w:line="276" w:lineRule="auto"/>
              <w:ind w:right="567" w:firstLine="0"/>
              <w:rPr>
                <w:sz w:val="24"/>
                <w:szCs w:val="24"/>
              </w:rPr>
            </w:pPr>
            <w:r w:rsidRPr="00D93CDB">
              <w:rPr>
                <w:sz w:val="24"/>
                <w:szCs w:val="24"/>
              </w:rPr>
              <w:t>По запросу</w:t>
            </w:r>
          </w:p>
        </w:tc>
      </w:tr>
      <w:tr w:rsidR="00523345" w:rsidRPr="00D93CDB" w14:paraId="57861C36" w14:textId="77777777" w:rsidTr="00D93CDB">
        <w:tc>
          <w:tcPr>
            <w:tcW w:w="1025" w:type="dxa"/>
          </w:tcPr>
          <w:p w14:paraId="1EFAB01E" w14:textId="77777777" w:rsidR="00523345" w:rsidRPr="00D93CDB" w:rsidRDefault="00523345" w:rsidP="00523345">
            <w:pPr>
              <w:pStyle w:val="a8"/>
              <w:numPr>
                <w:ilvl w:val="0"/>
                <w:numId w:val="6"/>
              </w:numPr>
              <w:spacing w:after="0" w:line="276" w:lineRule="auto"/>
              <w:ind w:right="567"/>
              <w:rPr>
                <w:sz w:val="24"/>
                <w:szCs w:val="24"/>
              </w:rPr>
            </w:pPr>
          </w:p>
        </w:tc>
        <w:tc>
          <w:tcPr>
            <w:tcW w:w="4549" w:type="dxa"/>
          </w:tcPr>
          <w:p w14:paraId="12433BC7" w14:textId="679AEB0C" w:rsidR="00523345" w:rsidRPr="00D93CDB" w:rsidRDefault="00D93CDB" w:rsidP="00523345">
            <w:pPr>
              <w:spacing w:after="0" w:line="276" w:lineRule="auto"/>
              <w:ind w:right="567" w:firstLine="0"/>
              <w:rPr>
                <w:sz w:val="24"/>
                <w:szCs w:val="24"/>
              </w:rPr>
            </w:pPr>
            <w:r w:rsidRPr="00D93CDB">
              <w:rPr>
                <w:sz w:val="24"/>
                <w:szCs w:val="24"/>
              </w:rPr>
              <w:t>Участие в  Психолого-педагогическом консилиуме</w:t>
            </w:r>
          </w:p>
        </w:tc>
        <w:tc>
          <w:tcPr>
            <w:tcW w:w="2813" w:type="dxa"/>
          </w:tcPr>
          <w:p w14:paraId="385902B5" w14:textId="3A7256BF" w:rsidR="00523345" w:rsidRPr="00D93CDB" w:rsidRDefault="00D93CDB" w:rsidP="00523345">
            <w:pPr>
              <w:spacing w:after="0" w:line="276" w:lineRule="auto"/>
              <w:ind w:right="567" w:firstLine="0"/>
              <w:rPr>
                <w:sz w:val="24"/>
                <w:szCs w:val="24"/>
              </w:rPr>
            </w:pPr>
            <w:r w:rsidRPr="00D93CDB">
              <w:rPr>
                <w:sz w:val="24"/>
                <w:szCs w:val="24"/>
              </w:rPr>
              <w:t>Социальный педагог, классный руководитель, педагог-психолог</w:t>
            </w:r>
          </w:p>
        </w:tc>
        <w:tc>
          <w:tcPr>
            <w:tcW w:w="731" w:type="dxa"/>
          </w:tcPr>
          <w:p w14:paraId="49C9A32F" w14:textId="5BE9F39D" w:rsidR="00523345" w:rsidRPr="00D93CDB" w:rsidRDefault="00D93CDB" w:rsidP="00523345">
            <w:pPr>
              <w:spacing w:after="0" w:line="276" w:lineRule="auto"/>
              <w:ind w:right="567" w:firstLine="0"/>
              <w:rPr>
                <w:sz w:val="24"/>
                <w:szCs w:val="24"/>
              </w:rPr>
            </w:pPr>
            <w:r w:rsidRPr="00D93CDB">
              <w:rPr>
                <w:sz w:val="24"/>
                <w:szCs w:val="24"/>
              </w:rPr>
              <w:t>В течение учебного года</w:t>
            </w:r>
          </w:p>
        </w:tc>
      </w:tr>
      <w:tr w:rsidR="00D93CDB" w:rsidRPr="00D93CDB" w14:paraId="74919873" w14:textId="77777777" w:rsidTr="00D93CDB">
        <w:tc>
          <w:tcPr>
            <w:tcW w:w="1025" w:type="dxa"/>
          </w:tcPr>
          <w:p w14:paraId="3F054FD3" w14:textId="77777777" w:rsidR="00523345" w:rsidRPr="00D93CDB" w:rsidRDefault="00523345" w:rsidP="00523345">
            <w:pPr>
              <w:pStyle w:val="a8"/>
              <w:numPr>
                <w:ilvl w:val="0"/>
                <w:numId w:val="6"/>
              </w:numPr>
              <w:spacing w:after="0" w:line="276" w:lineRule="auto"/>
              <w:ind w:right="567"/>
              <w:rPr>
                <w:sz w:val="24"/>
                <w:szCs w:val="24"/>
              </w:rPr>
            </w:pPr>
          </w:p>
        </w:tc>
        <w:tc>
          <w:tcPr>
            <w:tcW w:w="4549" w:type="dxa"/>
          </w:tcPr>
          <w:p w14:paraId="49D41B02" w14:textId="7EC4B42A" w:rsidR="00523345" w:rsidRPr="00D93CDB" w:rsidRDefault="00D93CDB" w:rsidP="00523345">
            <w:pPr>
              <w:spacing w:after="0" w:line="276" w:lineRule="auto"/>
              <w:ind w:right="567" w:firstLine="0"/>
              <w:rPr>
                <w:sz w:val="24"/>
                <w:szCs w:val="24"/>
              </w:rPr>
            </w:pPr>
            <w:r w:rsidRPr="00D93CDB">
              <w:rPr>
                <w:sz w:val="24"/>
                <w:szCs w:val="24"/>
              </w:rPr>
              <w:t>Направление на ТПМПК</w:t>
            </w:r>
          </w:p>
        </w:tc>
        <w:tc>
          <w:tcPr>
            <w:tcW w:w="2813" w:type="dxa"/>
          </w:tcPr>
          <w:p w14:paraId="691CEEE5" w14:textId="538B471A" w:rsidR="00523345" w:rsidRPr="00D93CDB" w:rsidRDefault="00D93CDB" w:rsidP="00523345">
            <w:pPr>
              <w:spacing w:after="0" w:line="276" w:lineRule="auto"/>
              <w:ind w:right="567" w:firstLine="0"/>
              <w:rPr>
                <w:sz w:val="24"/>
                <w:szCs w:val="24"/>
              </w:rPr>
            </w:pPr>
            <w:r w:rsidRPr="00D93CDB">
              <w:rPr>
                <w:sz w:val="24"/>
                <w:szCs w:val="24"/>
              </w:rPr>
              <w:t>Педагог-психолог</w:t>
            </w:r>
          </w:p>
        </w:tc>
        <w:tc>
          <w:tcPr>
            <w:tcW w:w="731" w:type="dxa"/>
          </w:tcPr>
          <w:p w14:paraId="1605B8DC" w14:textId="716141BA" w:rsidR="00523345" w:rsidRPr="00D93CDB" w:rsidRDefault="00D93CDB" w:rsidP="00523345">
            <w:pPr>
              <w:spacing w:after="0" w:line="276" w:lineRule="auto"/>
              <w:ind w:right="567" w:firstLine="0"/>
              <w:rPr>
                <w:sz w:val="24"/>
                <w:szCs w:val="24"/>
              </w:rPr>
            </w:pPr>
            <w:r w:rsidRPr="00D93CDB">
              <w:rPr>
                <w:sz w:val="24"/>
                <w:szCs w:val="24"/>
              </w:rPr>
              <w:t>В течение учебного года, по запросу</w:t>
            </w:r>
          </w:p>
        </w:tc>
      </w:tr>
    </w:tbl>
    <w:p w14:paraId="2A53E409" w14:textId="77777777" w:rsidR="00523345" w:rsidRPr="00523345" w:rsidRDefault="00523345" w:rsidP="00523345">
      <w:pPr>
        <w:spacing w:after="0" w:line="276" w:lineRule="auto"/>
        <w:ind w:left="851" w:right="567" w:firstLine="0"/>
        <w:rPr>
          <w:b/>
          <w:sz w:val="26"/>
          <w:szCs w:val="26"/>
        </w:rPr>
      </w:pPr>
    </w:p>
    <w:p w14:paraId="1A67B918" w14:textId="77777777" w:rsidR="0043618E" w:rsidRPr="00452C64" w:rsidRDefault="004530D3" w:rsidP="00452C64">
      <w:pPr>
        <w:spacing w:after="0" w:line="259" w:lineRule="auto"/>
        <w:ind w:right="0" w:firstLine="0"/>
        <w:rPr>
          <w:sz w:val="26"/>
          <w:szCs w:val="26"/>
        </w:rPr>
      </w:pPr>
      <w:r w:rsidRPr="00452C64">
        <w:rPr>
          <w:sz w:val="26"/>
          <w:szCs w:val="26"/>
        </w:rPr>
        <w:t xml:space="preserve"> </w:t>
      </w:r>
    </w:p>
    <w:sectPr w:rsidR="0043618E" w:rsidRPr="00452C64" w:rsidSect="00751E7D">
      <w:headerReference w:type="default" r:id="rId7"/>
      <w:footerReference w:type="default" r:id="rId8"/>
      <w:pgSz w:w="11911" w:h="16841"/>
      <w:pgMar w:top="1089" w:right="567" w:bottom="1134" w:left="90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CA412" w14:textId="77777777" w:rsidR="00004B00" w:rsidRDefault="00004B00" w:rsidP="00734605">
      <w:pPr>
        <w:spacing w:after="0" w:line="240" w:lineRule="auto"/>
      </w:pPr>
      <w:r>
        <w:separator/>
      </w:r>
    </w:p>
  </w:endnote>
  <w:endnote w:type="continuationSeparator" w:id="0">
    <w:p w14:paraId="15A3A817" w14:textId="77777777" w:rsidR="00004B00" w:rsidRDefault="00004B00" w:rsidP="00734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DF8DB" w14:textId="497C1D21" w:rsidR="00734605" w:rsidRPr="00734605" w:rsidRDefault="00734605" w:rsidP="00734605">
    <w:pPr>
      <w:pStyle w:val="a5"/>
      <w:ind w:firstLine="0"/>
      <w:rPr>
        <w:color w:val="7F7F7F" w:themeColor="text1" w:themeTint="80"/>
        <w:sz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D24D8" w14:textId="77777777" w:rsidR="00004B00" w:rsidRDefault="00004B00" w:rsidP="00734605">
      <w:pPr>
        <w:spacing w:after="0" w:line="240" w:lineRule="auto"/>
      </w:pPr>
      <w:r>
        <w:separator/>
      </w:r>
    </w:p>
  </w:footnote>
  <w:footnote w:type="continuationSeparator" w:id="0">
    <w:p w14:paraId="50C3DFBB" w14:textId="77777777" w:rsidR="00004B00" w:rsidRDefault="00004B00" w:rsidP="00734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349B2" w14:textId="670BF0FB" w:rsidR="00734605" w:rsidRDefault="00734605">
    <w:pPr>
      <w:pStyle w:val="a3"/>
    </w:pPr>
  </w:p>
  <w:p w14:paraId="14961B84" w14:textId="77777777" w:rsidR="00734605" w:rsidRDefault="00734605">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10E25"/>
    <w:multiLevelType w:val="hybridMultilevel"/>
    <w:tmpl w:val="A424A530"/>
    <w:lvl w:ilvl="0" w:tplc="C6A06930">
      <w:start w:val="1"/>
      <w:numFmt w:val="bullet"/>
      <w:lvlText w:val="-"/>
      <w:lvlJc w:val="left"/>
      <w:pPr>
        <w:ind w:left="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6D82494">
      <w:start w:val="1"/>
      <w:numFmt w:val="bullet"/>
      <w:lvlText w:val="o"/>
      <w:lvlJc w:val="left"/>
      <w:pPr>
        <w:ind w:left="12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4067AE4">
      <w:start w:val="1"/>
      <w:numFmt w:val="bullet"/>
      <w:lvlText w:val="▪"/>
      <w:lvlJc w:val="left"/>
      <w:pPr>
        <w:ind w:left="19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7EC0438">
      <w:start w:val="1"/>
      <w:numFmt w:val="bullet"/>
      <w:lvlText w:val="•"/>
      <w:lvlJc w:val="left"/>
      <w:pPr>
        <w:ind w:left="26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32262B0">
      <w:start w:val="1"/>
      <w:numFmt w:val="bullet"/>
      <w:lvlText w:val="o"/>
      <w:lvlJc w:val="left"/>
      <w:pPr>
        <w:ind w:left="33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6402E46">
      <w:start w:val="1"/>
      <w:numFmt w:val="bullet"/>
      <w:lvlText w:val="▪"/>
      <w:lvlJc w:val="left"/>
      <w:pPr>
        <w:ind w:left="40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FDEDFF6">
      <w:start w:val="1"/>
      <w:numFmt w:val="bullet"/>
      <w:lvlText w:val="•"/>
      <w:lvlJc w:val="left"/>
      <w:pPr>
        <w:ind w:left="4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1A4F848">
      <w:start w:val="1"/>
      <w:numFmt w:val="bullet"/>
      <w:lvlText w:val="o"/>
      <w:lvlJc w:val="left"/>
      <w:pPr>
        <w:ind w:left="5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3CA65A">
      <w:start w:val="1"/>
      <w:numFmt w:val="bullet"/>
      <w:lvlText w:val="▪"/>
      <w:lvlJc w:val="left"/>
      <w:pPr>
        <w:ind w:left="6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83A3062"/>
    <w:multiLevelType w:val="hybridMultilevel"/>
    <w:tmpl w:val="ABD24A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415612"/>
    <w:multiLevelType w:val="hybridMultilevel"/>
    <w:tmpl w:val="6134A204"/>
    <w:lvl w:ilvl="0" w:tplc="FAA634C8">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ACC3988">
      <w:start w:val="1"/>
      <w:numFmt w:val="bullet"/>
      <w:lvlText w:val="o"/>
      <w:lvlJc w:val="left"/>
      <w:pPr>
        <w:ind w:left="12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F321056">
      <w:start w:val="1"/>
      <w:numFmt w:val="bullet"/>
      <w:lvlText w:val="▪"/>
      <w:lvlJc w:val="left"/>
      <w:pPr>
        <w:ind w:left="19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5C94E8">
      <w:start w:val="1"/>
      <w:numFmt w:val="bullet"/>
      <w:lvlText w:val="•"/>
      <w:lvlJc w:val="left"/>
      <w:pPr>
        <w:ind w:left="26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6008A36">
      <w:start w:val="1"/>
      <w:numFmt w:val="bullet"/>
      <w:lvlText w:val="o"/>
      <w:lvlJc w:val="left"/>
      <w:pPr>
        <w:ind w:left="33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D96BE98">
      <w:start w:val="1"/>
      <w:numFmt w:val="bullet"/>
      <w:lvlText w:val="▪"/>
      <w:lvlJc w:val="left"/>
      <w:pPr>
        <w:ind w:left="40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263062">
      <w:start w:val="1"/>
      <w:numFmt w:val="bullet"/>
      <w:lvlText w:val="•"/>
      <w:lvlJc w:val="left"/>
      <w:pPr>
        <w:ind w:left="4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98EC8A">
      <w:start w:val="1"/>
      <w:numFmt w:val="bullet"/>
      <w:lvlText w:val="o"/>
      <w:lvlJc w:val="left"/>
      <w:pPr>
        <w:ind w:left="5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B27A80">
      <w:start w:val="1"/>
      <w:numFmt w:val="bullet"/>
      <w:lvlText w:val="▪"/>
      <w:lvlJc w:val="left"/>
      <w:pPr>
        <w:ind w:left="6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1EE29AF"/>
    <w:multiLevelType w:val="hybridMultilevel"/>
    <w:tmpl w:val="D53ABF6C"/>
    <w:lvl w:ilvl="0" w:tplc="42ECC858">
      <w:start w:val="1"/>
      <w:numFmt w:val="bullet"/>
      <w:lvlText w:val="-"/>
      <w:lvlJc w:val="left"/>
      <w:pPr>
        <w:ind w:left="2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DAE6510">
      <w:start w:val="3"/>
      <w:numFmt w:val="upperRoman"/>
      <w:lvlRestart w:val="0"/>
      <w:lvlText w:val="%2"/>
      <w:lvlJc w:val="left"/>
      <w:pPr>
        <w:ind w:left="141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7EF2A0B0">
      <w:start w:val="1"/>
      <w:numFmt w:val="lowerRoman"/>
      <w:lvlText w:val="%3"/>
      <w:lvlJc w:val="left"/>
      <w:pPr>
        <w:ind w:left="216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F29276E6">
      <w:start w:val="1"/>
      <w:numFmt w:val="decimal"/>
      <w:lvlText w:val="%4"/>
      <w:lvlJc w:val="left"/>
      <w:pPr>
        <w:ind w:left="288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F174B6AA">
      <w:start w:val="1"/>
      <w:numFmt w:val="lowerLetter"/>
      <w:lvlText w:val="%5"/>
      <w:lvlJc w:val="left"/>
      <w:pPr>
        <w:ind w:left="360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4A54E90A">
      <w:start w:val="1"/>
      <w:numFmt w:val="lowerRoman"/>
      <w:lvlText w:val="%6"/>
      <w:lvlJc w:val="left"/>
      <w:pPr>
        <w:ind w:left="432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B9F229FE">
      <w:start w:val="1"/>
      <w:numFmt w:val="decimal"/>
      <w:lvlText w:val="%7"/>
      <w:lvlJc w:val="left"/>
      <w:pPr>
        <w:ind w:left="504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496E7402">
      <w:start w:val="1"/>
      <w:numFmt w:val="lowerLetter"/>
      <w:lvlText w:val="%8"/>
      <w:lvlJc w:val="left"/>
      <w:pPr>
        <w:ind w:left="576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DD826536">
      <w:start w:val="1"/>
      <w:numFmt w:val="lowerRoman"/>
      <w:lvlText w:val="%9"/>
      <w:lvlJc w:val="left"/>
      <w:pPr>
        <w:ind w:left="648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757E446B"/>
    <w:multiLevelType w:val="hybridMultilevel"/>
    <w:tmpl w:val="EFA07A68"/>
    <w:lvl w:ilvl="0" w:tplc="76901674">
      <w:start w:val="1"/>
      <w:numFmt w:val="bullet"/>
      <w:lvlText w:val="-"/>
      <w:lvlJc w:val="left"/>
      <w:pPr>
        <w:ind w:left="2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3641B8">
      <w:start w:val="1"/>
      <w:numFmt w:val="bullet"/>
      <w:lvlText w:val="o"/>
      <w:lvlJc w:val="left"/>
      <w:pPr>
        <w:ind w:left="1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A6F56A">
      <w:start w:val="1"/>
      <w:numFmt w:val="bullet"/>
      <w:lvlText w:val="▪"/>
      <w:lvlJc w:val="left"/>
      <w:pPr>
        <w:ind w:left="25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22E652">
      <w:start w:val="1"/>
      <w:numFmt w:val="bullet"/>
      <w:lvlText w:val="•"/>
      <w:lvlJc w:val="left"/>
      <w:pPr>
        <w:ind w:left="33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2E41F20">
      <w:start w:val="1"/>
      <w:numFmt w:val="bullet"/>
      <w:lvlText w:val="o"/>
      <w:lvlJc w:val="left"/>
      <w:pPr>
        <w:ind w:left="40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F2802F6">
      <w:start w:val="1"/>
      <w:numFmt w:val="bullet"/>
      <w:lvlText w:val="▪"/>
      <w:lvlJc w:val="left"/>
      <w:pPr>
        <w:ind w:left="47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442C4C">
      <w:start w:val="1"/>
      <w:numFmt w:val="bullet"/>
      <w:lvlText w:val="•"/>
      <w:lvlJc w:val="left"/>
      <w:pPr>
        <w:ind w:left="54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3A82C2">
      <w:start w:val="1"/>
      <w:numFmt w:val="bullet"/>
      <w:lvlText w:val="o"/>
      <w:lvlJc w:val="left"/>
      <w:pPr>
        <w:ind w:left="61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8DAF534">
      <w:start w:val="1"/>
      <w:numFmt w:val="bullet"/>
      <w:lvlText w:val="▪"/>
      <w:lvlJc w:val="left"/>
      <w:pPr>
        <w:ind w:left="69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75F33553"/>
    <w:multiLevelType w:val="hybridMultilevel"/>
    <w:tmpl w:val="F57AEE3A"/>
    <w:lvl w:ilvl="0" w:tplc="EA2A0B8A">
      <w:start w:val="1"/>
      <w:numFmt w:val="bullet"/>
      <w:lvlText w:val="-"/>
      <w:lvlJc w:val="left"/>
      <w:pPr>
        <w:ind w:left="2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A88588E">
      <w:start w:val="1"/>
      <w:numFmt w:val="bullet"/>
      <w:lvlText w:val="o"/>
      <w:lvlJc w:val="left"/>
      <w:pPr>
        <w:ind w:left="20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E842B10">
      <w:start w:val="1"/>
      <w:numFmt w:val="bullet"/>
      <w:lvlText w:val="▪"/>
      <w:lvlJc w:val="left"/>
      <w:pPr>
        <w:ind w:left="27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B421FCE">
      <w:start w:val="1"/>
      <w:numFmt w:val="bullet"/>
      <w:lvlText w:val="•"/>
      <w:lvlJc w:val="left"/>
      <w:pPr>
        <w:ind w:left="34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A4009EC">
      <w:start w:val="1"/>
      <w:numFmt w:val="bullet"/>
      <w:lvlText w:val="o"/>
      <w:lvlJc w:val="left"/>
      <w:pPr>
        <w:ind w:left="4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0BAC87C">
      <w:start w:val="1"/>
      <w:numFmt w:val="bullet"/>
      <w:lvlText w:val="▪"/>
      <w:lvlJc w:val="left"/>
      <w:pPr>
        <w:ind w:left="4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C68ECA0">
      <w:start w:val="1"/>
      <w:numFmt w:val="bullet"/>
      <w:lvlText w:val="•"/>
      <w:lvlJc w:val="left"/>
      <w:pPr>
        <w:ind w:left="5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C401E6">
      <w:start w:val="1"/>
      <w:numFmt w:val="bullet"/>
      <w:lvlText w:val="o"/>
      <w:lvlJc w:val="left"/>
      <w:pPr>
        <w:ind w:left="6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D6C5218">
      <w:start w:val="1"/>
      <w:numFmt w:val="bullet"/>
      <w:lvlText w:val="▪"/>
      <w:lvlJc w:val="left"/>
      <w:pPr>
        <w:ind w:left="7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18E"/>
    <w:rsid w:val="00004B00"/>
    <w:rsid w:val="0005246B"/>
    <w:rsid w:val="000678E5"/>
    <w:rsid w:val="00304E13"/>
    <w:rsid w:val="00401B81"/>
    <w:rsid w:val="0043618E"/>
    <w:rsid w:val="00452C64"/>
    <w:rsid w:val="004530D3"/>
    <w:rsid w:val="00523345"/>
    <w:rsid w:val="00606752"/>
    <w:rsid w:val="006B319F"/>
    <w:rsid w:val="0070465C"/>
    <w:rsid w:val="00713B03"/>
    <w:rsid w:val="00734605"/>
    <w:rsid w:val="00751E7D"/>
    <w:rsid w:val="00974022"/>
    <w:rsid w:val="00D93CDB"/>
    <w:rsid w:val="00E05F14"/>
    <w:rsid w:val="00E65EA0"/>
    <w:rsid w:val="00F65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015A3"/>
  <w15:docId w15:val="{95BF55C5-75D3-4776-812F-C3B51495E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0" w:line="271" w:lineRule="auto"/>
      <w:ind w:right="60" w:firstLine="700"/>
      <w:jc w:val="both"/>
    </w:pPr>
    <w:rPr>
      <w:rFonts w:ascii="Times New Roman" w:eastAsia="Times New Roman" w:hAnsi="Times New Roman" w:cs="Times New Roman"/>
      <w:color w:val="000000"/>
      <w:sz w:val="28"/>
    </w:rPr>
  </w:style>
  <w:style w:type="paragraph" w:styleId="3">
    <w:name w:val="heading 3"/>
    <w:basedOn w:val="a"/>
    <w:next w:val="a"/>
    <w:link w:val="30"/>
    <w:unhideWhenUsed/>
    <w:qFormat/>
    <w:rsid w:val="00974022"/>
    <w:pPr>
      <w:keepNext/>
      <w:spacing w:before="240" w:after="60" w:line="240" w:lineRule="auto"/>
      <w:ind w:right="0" w:firstLine="0"/>
      <w:jc w:val="left"/>
      <w:outlineLvl w:val="2"/>
    </w:pPr>
    <w:rPr>
      <w:rFonts w:ascii="Arial" w:hAnsi="Arial" w:cs="Arial"/>
      <w:b/>
      <w:bCs/>
      <w:color w:val="auto"/>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30">
    <w:name w:val="Заголовок 3 Знак"/>
    <w:basedOn w:val="a0"/>
    <w:link w:val="3"/>
    <w:rsid w:val="00974022"/>
    <w:rPr>
      <w:rFonts w:ascii="Arial" w:eastAsia="Times New Roman" w:hAnsi="Arial" w:cs="Arial"/>
      <w:b/>
      <w:bCs/>
      <w:sz w:val="26"/>
      <w:szCs w:val="26"/>
    </w:rPr>
  </w:style>
  <w:style w:type="paragraph" w:styleId="a3">
    <w:name w:val="header"/>
    <w:basedOn w:val="a"/>
    <w:link w:val="a4"/>
    <w:uiPriority w:val="99"/>
    <w:unhideWhenUsed/>
    <w:rsid w:val="0073460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34605"/>
    <w:rPr>
      <w:rFonts w:ascii="Times New Roman" w:eastAsia="Times New Roman" w:hAnsi="Times New Roman" w:cs="Times New Roman"/>
      <w:color w:val="000000"/>
      <w:sz w:val="28"/>
    </w:rPr>
  </w:style>
  <w:style w:type="paragraph" w:styleId="a5">
    <w:name w:val="footer"/>
    <w:basedOn w:val="a"/>
    <w:link w:val="a6"/>
    <w:uiPriority w:val="99"/>
    <w:unhideWhenUsed/>
    <w:rsid w:val="0073460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34605"/>
    <w:rPr>
      <w:rFonts w:ascii="Times New Roman" w:eastAsia="Times New Roman" w:hAnsi="Times New Roman" w:cs="Times New Roman"/>
      <w:color w:val="000000"/>
      <w:sz w:val="28"/>
    </w:rPr>
  </w:style>
  <w:style w:type="table" w:styleId="a7">
    <w:name w:val="Table Grid"/>
    <w:basedOn w:val="a1"/>
    <w:uiPriority w:val="39"/>
    <w:rsid w:val="00523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23345"/>
    <w:pPr>
      <w:ind w:left="720"/>
      <w:contextualSpacing/>
    </w:pPr>
  </w:style>
  <w:style w:type="paragraph" w:styleId="a9">
    <w:name w:val="Balloon Text"/>
    <w:basedOn w:val="a"/>
    <w:link w:val="aa"/>
    <w:uiPriority w:val="99"/>
    <w:semiHidden/>
    <w:unhideWhenUsed/>
    <w:rsid w:val="00E65EA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65EA0"/>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5531</TotalTime>
  <Pages>1</Pages>
  <Words>3247</Words>
  <Characters>18512</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user</cp:lastModifiedBy>
  <cp:revision>11</cp:revision>
  <cp:lastPrinted>2025-12-04T07:54:00Z</cp:lastPrinted>
  <dcterms:created xsi:type="dcterms:W3CDTF">2024-08-30T06:46:00Z</dcterms:created>
  <dcterms:modified xsi:type="dcterms:W3CDTF">2025-12-04T08:33:00Z</dcterms:modified>
</cp:coreProperties>
</file>